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439E" w14:textId="15060307" w:rsidR="00BD583B" w:rsidRDefault="001B3748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5D84CED" wp14:editId="78A60B22">
                <wp:simplePos x="0" y="0"/>
                <wp:positionH relativeFrom="page">
                  <wp:posOffset>6350</wp:posOffset>
                </wp:positionH>
                <wp:positionV relativeFrom="page">
                  <wp:posOffset>4467860</wp:posOffset>
                </wp:positionV>
                <wp:extent cx="0" cy="0"/>
                <wp:effectExtent l="10160" t="7620" r="8890" b="11430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A48DA" id="Line 15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5pt,351.8pt" to=".5pt,3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" strokeweight=".16958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15729152" behindDoc="0" locked="0" layoutInCell="1" allowOverlap="1" wp14:anchorId="660C0CBE" wp14:editId="20F9E6BA">
                <wp:simplePos x="0" y="0"/>
                <wp:positionH relativeFrom="page">
                  <wp:posOffset>24129</wp:posOffset>
                </wp:positionH>
                <wp:positionV relativeFrom="page">
                  <wp:posOffset>1110614</wp:posOffset>
                </wp:positionV>
                <wp:extent cx="0" cy="0"/>
                <wp:effectExtent l="0" t="0" r="0" b="0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E7367" id="Line 14" o:spid="_x0000_s1026" style="position:absolute;z-index:1572915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1.9pt,87.45pt" to="1.9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" strokeweight=".25439mm">
                <w10:wrap anchorx="page" anchory="page"/>
              </v:line>
            </w:pict>
          </mc:Fallback>
        </mc:AlternateContent>
      </w:r>
    </w:p>
    <w:p w14:paraId="26420880" w14:textId="77777777" w:rsidR="00BD583B" w:rsidRDefault="00BD583B">
      <w:pPr>
        <w:pStyle w:val="BodyText"/>
        <w:spacing w:before="2"/>
        <w:rPr>
          <w:rFonts w:ascii="Times New Roman"/>
          <w:sz w:val="12"/>
        </w:rPr>
      </w:pPr>
    </w:p>
    <w:p w14:paraId="4E4CD2F7" w14:textId="77777777" w:rsidR="00BD583B" w:rsidRDefault="002E751A">
      <w:pPr>
        <w:pStyle w:val="BodyText"/>
        <w:ind w:left="41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751BD65" wp14:editId="15DBCCDF">
            <wp:extent cx="1426972" cy="143865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972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3DF8" w14:textId="77777777" w:rsidR="00BD583B" w:rsidRDefault="00BD583B">
      <w:pPr>
        <w:pStyle w:val="BodyText"/>
        <w:rPr>
          <w:rFonts w:ascii="Times New Roman"/>
          <w:sz w:val="20"/>
        </w:rPr>
      </w:pPr>
    </w:p>
    <w:p w14:paraId="45C4570B" w14:textId="77777777" w:rsidR="00BD583B" w:rsidRDefault="00BD583B">
      <w:pPr>
        <w:pStyle w:val="BodyText"/>
        <w:rPr>
          <w:rFonts w:ascii="Times New Roman"/>
          <w:sz w:val="20"/>
        </w:rPr>
      </w:pPr>
    </w:p>
    <w:p w14:paraId="184C15E5" w14:textId="77777777" w:rsidR="00BD583B" w:rsidRDefault="00BD583B">
      <w:pPr>
        <w:pStyle w:val="BodyText"/>
        <w:rPr>
          <w:rFonts w:ascii="Times New Roman"/>
          <w:sz w:val="20"/>
        </w:rPr>
      </w:pPr>
    </w:p>
    <w:p w14:paraId="39F09DF3" w14:textId="77777777" w:rsidR="00BD583B" w:rsidRDefault="00BD583B">
      <w:pPr>
        <w:pStyle w:val="BodyText"/>
        <w:rPr>
          <w:rFonts w:ascii="Times New Roman"/>
          <w:sz w:val="20"/>
        </w:rPr>
      </w:pPr>
    </w:p>
    <w:p w14:paraId="5EE8501D" w14:textId="77777777" w:rsidR="00BD583B" w:rsidRDefault="00BD583B">
      <w:pPr>
        <w:pStyle w:val="BodyText"/>
        <w:rPr>
          <w:rFonts w:ascii="Times New Roman"/>
          <w:sz w:val="20"/>
        </w:rPr>
      </w:pPr>
    </w:p>
    <w:p w14:paraId="11564467" w14:textId="77777777" w:rsidR="00BD583B" w:rsidRDefault="00BD583B">
      <w:pPr>
        <w:pStyle w:val="BodyText"/>
        <w:rPr>
          <w:rFonts w:ascii="Times New Roman"/>
          <w:sz w:val="20"/>
        </w:rPr>
      </w:pPr>
    </w:p>
    <w:p w14:paraId="358ACB0E" w14:textId="77777777" w:rsidR="00BD583B" w:rsidRDefault="00BD583B">
      <w:pPr>
        <w:pStyle w:val="BodyText"/>
        <w:rPr>
          <w:rFonts w:ascii="Times New Roman"/>
          <w:sz w:val="20"/>
        </w:rPr>
      </w:pPr>
    </w:p>
    <w:p w14:paraId="289CB54C" w14:textId="77777777" w:rsidR="00BD583B" w:rsidRDefault="00BD583B">
      <w:pPr>
        <w:pStyle w:val="BodyText"/>
        <w:spacing w:before="3"/>
        <w:rPr>
          <w:rFonts w:ascii="Times New Roman"/>
          <w:sz w:val="29"/>
        </w:rPr>
      </w:pPr>
    </w:p>
    <w:p w14:paraId="1EE3FCF4" w14:textId="77777777" w:rsidR="00BD583B" w:rsidRDefault="002E751A">
      <w:pPr>
        <w:spacing w:before="88" w:line="506" w:lineRule="auto"/>
        <w:ind w:left="4087" w:right="3502"/>
        <w:jc w:val="center"/>
        <w:rPr>
          <w:sz w:val="38"/>
        </w:rPr>
      </w:pPr>
      <w:r>
        <w:rPr>
          <w:color w:val="0A0A0A"/>
          <w:w w:val="105"/>
          <w:sz w:val="38"/>
        </w:rPr>
        <w:t>The Bylaws</w:t>
      </w:r>
      <w:r>
        <w:rPr>
          <w:color w:val="0A0A0A"/>
          <w:spacing w:val="-108"/>
          <w:w w:val="105"/>
          <w:sz w:val="38"/>
        </w:rPr>
        <w:t xml:space="preserve"> </w:t>
      </w:r>
      <w:r>
        <w:rPr>
          <w:color w:val="0A0A0A"/>
          <w:w w:val="105"/>
          <w:sz w:val="38"/>
        </w:rPr>
        <w:t>of</w:t>
      </w:r>
    </w:p>
    <w:p w14:paraId="2B6BD60A" w14:textId="77777777" w:rsidR="00BD583B" w:rsidRDefault="002E751A">
      <w:pPr>
        <w:spacing w:before="1"/>
        <w:ind w:left="1067" w:right="482"/>
        <w:jc w:val="center"/>
        <w:rPr>
          <w:sz w:val="38"/>
        </w:rPr>
      </w:pPr>
      <w:r>
        <w:rPr>
          <w:color w:val="0A0A0A"/>
          <w:w w:val="105"/>
          <w:sz w:val="38"/>
        </w:rPr>
        <w:t>AMVETS</w:t>
      </w:r>
      <w:r>
        <w:rPr>
          <w:color w:val="0A0A0A"/>
          <w:spacing w:val="4"/>
          <w:w w:val="105"/>
          <w:sz w:val="38"/>
        </w:rPr>
        <w:t xml:space="preserve"> </w:t>
      </w:r>
      <w:r>
        <w:rPr>
          <w:color w:val="0A0A0A"/>
          <w:w w:val="105"/>
          <w:sz w:val="38"/>
        </w:rPr>
        <w:t>CHARITIES,</w:t>
      </w:r>
      <w:r>
        <w:rPr>
          <w:color w:val="0A0A0A"/>
          <w:spacing w:val="18"/>
          <w:w w:val="105"/>
          <w:sz w:val="38"/>
        </w:rPr>
        <w:t xml:space="preserve"> </w:t>
      </w:r>
      <w:r>
        <w:rPr>
          <w:color w:val="0A0A0A"/>
          <w:w w:val="105"/>
          <w:sz w:val="38"/>
        </w:rPr>
        <w:t>INC.</w:t>
      </w:r>
    </w:p>
    <w:p w14:paraId="62FEF65A" w14:textId="77777777" w:rsidR="00BD583B" w:rsidRDefault="00BD583B">
      <w:pPr>
        <w:pStyle w:val="BodyText"/>
        <w:rPr>
          <w:sz w:val="42"/>
        </w:rPr>
      </w:pPr>
    </w:p>
    <w:p w14:paraId="6A3DC7CA" w14:textId="77777777" w:rsidR="00BD583B" w:rsidRDefault="00BD583B">
      <w:pPr>
        <w:pStyle w:val="BodyText"/>
        <w:rPr>
          <w:sz w:val="42"/>
        </w:rPr>
      </w:pPr>
    </w:p>
    <w:p w14:paraId="5F267C34" w14:textId="77777777" w:rsidR="00BD583B" w:rsidRDefault="00BD583B">
      <w:pPr>
        <w:pStyle w:val="BodyText"/>
        <w:rPr>
          <w:sz w:val="42"/>
        </w:rPr>
      </w:pPr>
    </w:p>
    <w:p w14:paraId="6277BF57" w14:textId="77777777" w:rsidR="00BD583B" w:rsidRDefault="00BD583B">
      <w:pPr>
        <w:pStyle w:val="BodyText"/>
        <w:rPr>
          <w:sz w:val="42"/>
        </w:rPr>
      </w:pPr>
    </w:p>
    <w:p w14:paraId="26F44E64" w14:textId="77777777" w:rsidR="00BD583B" w:rsidRDefault="00BD583B">
      <w:pPr>
        <w:pStyle w:val="BodyText"/>
        <w:spacing w:before="3"/>
        <w:rPr>
          <w:sz w:val="33"/>
        </w:rPr>
      </w:pPr>
    </w:p>
    <w:p w14:paraId="05700762" w14:textId="7503A2D1" w:rsidR="00BD583B" w:rsidRDefault="002E751A">
      <w:pPr>
        <w:ind w:left="1067" w:right="542"/>
        <w:jc w:val="center"/>
        <w:rPr>
          <w:b/>
          <w:sz w:val="27"/>
        </w:rPr>
      </w:pPr>
      <w:r>
        <w:rPr>
          <w:b/>
          <w:color w:val="0A0A0A"/>
          <w:w w:val="105"/>
          <w:sz w:val="27"/>
        </w:rPr>
        <w:t>Adopted</w:t>
      </w:r>
      <w:r>
        <w:rPr>
          <w:b/>
          <w:color w:val="0A0A0A"/>
          <w:spacing w:val="3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by</w:t>
      </w:r>
      <w:r>
        <w:rPr>
          <w:b/>
          <w:color w:val="0A0A0A"/>
          <w:spacing w:val="-18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the</w:t>
      </w:r>
      <w:r>
        <w:rPr>
          <w:b/>
          <w:color w:val="0A0A0A"/>
          <w:spacing w:val="-11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Board</w:t>
      </w:r>
      <w:r>
        <w:rPr>
          <w:b/>
          <w:color w:val="0A0A0A"/>
          <w:spacing w:val="-6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on</w:t>
      </w:r>
      <w:r>
        <w:rPr>
          <w:b/>
          <w:color w:val="0A0A0A"/>
          <w:spacing w:val="-18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17</w:t>
      </w:r>
      <w:r>
        <w:rPr>
          <w:b/>
          <w:color w:val="0A0A0A"/>
          <w:spacing w:val="-19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July</w:t>
      </w:r>
      <w:r>
        <w:rPr>
          <w:b/>
          <w:color w:val="0A0A0A"/>
          <w:spacing w:val="-17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201</w:t>
      </w:r>
      <w:r w:rsidR="00225BE4">
        <w:rPr>
          <w:b/>
          <w:color w:val="0A0A0A"/>
          <w:w w:val="105"/>
          <w:sz w:val="27"/>
        </w:rPr>
        <w:t xml:space="preserve">5 </w:t>
      </w:r>
      <w:r>
        <w:rPr>
          <w:color w:val="0A0A0A"/>
          <w:w w:val="105"/>
          <w:sz w:val="28"/>
        </w:rPr>
        <w:t>in</w:t>
      </w:r>
      <w:r>
        <w:rPr>
          <w:color w:val="0A0A0A"/>
          <w:spacing w:val="6"/>
          <w:w w:val="105"/>
          <w:sz w:val="28"/>
        </w:rPr>
        <w:t xml:space="preserve"> </w:t>
      </w:r>
      <w:r>
        <w:rPr>
          <w:b/>
          <w:color w:val="0A0A0A"/>
          <w:w w:val="105"/>
          <w:sz w:val="27"/>
        </w:rPr>
        <w:t>Baltimore,</w:t>
      </w:r>
      <w:r>
        <w:rPr>
          <w:b/>
          <w:color w:val="0A0A0A"/>
          <w:spacing w:val="4"/>
          <w:w w:val="105"/>
          <w:sz w:val="27"/>
        </w:rPr>
        <w:t xml:space="preserve"> </w:t>
      </w:r>
      <w:r>
        <w:rPr>
          <w:b/>
          <w:color w:val="0A0A0A"/>
          <w:w w:val="105"/>
          <w:sz w:val="27"/>
        </w:rPr>
        <w:t>Maryland.</w:t>
      </w:r>
    </w:p>
    <w:p w14:paraId="35D7DECB" w14:textId="77777777" w:rsidR="00BD583B" w:rsidRDefault="00BD583B">
      <w:pPr>
        <w:pStyle w:val="BodyText"/>
        <w:rPr>
          <w:b/>
          <w:sz w:val="30"/>
        </w:rPr>
      </w:pPr>
    </w:p>
    <w:p w14:paraId="358AE152" w14:textId="77777777" w:rsidR="00BD583B" w:rsidRDefault="00BD583B">
      <w:pPr>
        <w:pStyle w:val="BodyText"/>
        <w:rPr>
          <w:b/>
          <w:sz w:val="30"/>
        </w:rPr>
      </w:pPr>
    </w:p>
    <w:p w14:paraId="2BF2DCE2" w14:textId="77777777" w:rsidR="00BD583B" w:rsidRDefault="00BD583B">
      <w:pPr>
        <w:pStyle w:val="BodyText"/>
        <w:rPr>
          <w:b/>
          <w:sz w:val="30"/>
        </w:rPr>
      </w:pPr>
    </w:p>
    <w:p w14:paraId="1F1098A1" w14:textId="77777777" w:rsidR="00BD583B" w:rsidRDefault="00BD583B">
      <w:pPr>
        <w:pStyle w:val="BodyText"/>
        <w:rPr>
          <w:b/>
          <w:sz w:val="30"/>
        </w:rPr>
      </w:pPr>
    </w:p>
    <w:p w14:paraId="5ABC19C0" w14:textId="77777777" w:rsidR="00BD583B" w:rsidRDefault="00BD583B">
      <w:pPr>
        <w:pStyle w:val="BodyText"/>
        <w:rPr>
          <w:b/>
          <w:sz w:val="30"/>
        </w:rPr>
      </w:pPr>
    </w:p>
    <w:p w14:paraId="7D34BC9A" w14:textId="77777777" w:rsidR="00BD583B" w:rsidRDefault="00BD583B">
      <w:pPr>
        <w:pStyle w:val="BodyText"/>
        <w:rPr>
          <w:b/>
          <w:sz w:val="30"/>
        </w:rPr>
      </w:pPr>
    </w:p>
    <w:p w14:paraId="6B3468B0" w14:textId="77777777" w:rsidR="00BD583B" w:rsidRDefault="00BD583B">
      <w:pPr>
        <w:pStyle w:val="BodyText"/>
        <w:rPr>
          <w:b/>
          <w:sz w:val="30"/>
        </w:rPr>
      </w:pPr>
    </w:p>
    <w:p w14:paraId="54A114CF" w14:textId="77777777" w:rsidR="00BD583B" w:rsidRDefault="00BD583B">
      <w:pPr>
        <w:pStyle w:val="BodyText"/>
        <w:rPr>
          <w:b/>
          <w:sz w:val="30"/>
        </w:rPr>
      </w:pPr>
    </w:p>
    <w:p w14:paraId="42A82031" w14:textId="77777777" w:rsidR="00BD583B" w:rsidRDefault="00BD583B">
      <w:pPr>
        <w:pStyle w:val="BodyText"/>
        <w:rPr>
          <w:b/>
          <w:sz w:val="30"/>
        </w:rPr>
      </w:pPr>
    </w:p>
    <w:p w14:paraId="45B8B9E1" w14:textId="20DD170F" w:rsidR="00BD583B" w:rsidRPr="00EE1BFA" w:rsidRDefault="002151B4" w:rsidP="00EE1BFA">
      <w:pPr>
        <w:spacing w:before="176"/>
        <w:ind w:left="491"/>
        <w:rPr>
          <w:b/>
          <w:bCs/>
          <w:sz w:val="19"/>
        </w:rPr>
        <w:sectPr w:rsidR="00BD583B" w:rsidRPr="00EE1BFA">
          <w:type w:val="continuous"/>
          <w:pgSz w:w="12240" w:h="15840"/>
          <w:pgMar w:top="1100" w:right="1400" w:bottom="280" w:left="960" w:header="720" w:footer="720" w:gutter="0"/>
          <w:cols w:space="720"/>
        </w:sectPr>
      </w:pPr>
      <w:r w:rsidRPr="00EE1BFA">
        <w:rPr>
          <w:b/>
          <w:bCs/>
          <w:color w:val="0A0A0A"/>
          <w:w w:val="105"/>
          <w:sz w:val="19"/>
        </w:rPr>
        <w:t>Revised</w:t>
      </w:r>
      <w:r w:rsidR="00EE1BFA">
        <w:rPr>
          <w:b/>
          <w:bCs/>
          <w:color w:val="0A0A0A"/>
          <w:w w:val="105"/>
          <w:sz w:val="19"/>
        </w:rPr>
        <w:t>:</w:t>
      </w:r>
      <w:r w:rsidRPr="00EE1BFA">
        <w:rPr>
          <w:b/>
          <w:bCs/>
          <w:color w:val="0A0A0A"/>
          <w:w w:val="105"/>
          <w:sz w:val="19"/>
        </w:rPr>
        <w:t xml:space="preserve"> </w:t>
      </w:r>
      <w:r w:rsidR="00EE1BFA" w:rsidRPr="00EE1BFA">
        <w:rPr>
          <w:b/>
          <w:bCs/>
          <w:color w:val="0A0A0A"/>
          <w:w w:val="105"/>
          <w:sz w:val="19"/>
        </w:rPr>
        <w:t xml:space="preserve"> 21 August 2022</w:t>
      </w:r>
    </w:p>
    <w:p w14:paraId="5ABFD317" w14:textId="6CD3BC49" w:rsidR="00BD583B" w:rsidRDefault="001B3748">
      <w:pPr>
        <w:pStyle w:val="BodyText"/>
        <w:rPr>
          <w:sz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2C4F402F" wp14:editId="39F7A723">
                <wp:simplePos x="0" y="0"/>
                <wp:positionH relativeFrom="page">
                  <wp:posOffset>0</wp:posOffset>
                </wp:positionH>
                <wp:positionV relativeFrom="page">
                  <wp:posOffset>1092835</wp:posOffset>
                </wp:positionV>
                <wp:extent cx="13970" cy="1178560"/>
                <wp:effectExtent l="0" t="0" r="0" b="0"/>
                <wp:wrapNone/>
                <wp:docPr id="1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70" cy="1178560"/>
                          <a:chOff x="0" y="1721"/>
                          <a:chExt cx="22" cy="1856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" y="35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05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4" y="24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831E6" id="docshapegroup1" o:spid="_x0000_s1026" style="position:absolute;margin-left:0;margin-top:86.05pt;width:1.1pt;height:92.8pt;z-index:15729664;mso-position-horizontal-relative:page;mso-position-vertical-relative:page" coordorigin=",1721" coordsize="22,1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">
                <v:line id="Line 13" o:spid="_x0000_s1027" style="position:absolute;visibility:visible;mso-wrap-style:square" from="2,3576" to="2,3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" strokeweight=".08481mm"/>
                <v:line id="Line 12" o:spid="_x0000_s1028" style="position:absolute;visibility:visible;mso-wrap-style:square" from="14,2422" to="14,2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" strokeweight=".25439mm"/>
                <w10:wrap anchorx="page" anchory="page"/>
              </v:group>
            </w:pict>
          </mc:Fallback>
        </mc:AlternateContent>
      </w:r>
    </w:p>
    <w:p w14:paraId="0C11F7D8" w14:textId="77777777" w:rsidR="00BD583B" w:rsidRDefault="002E751A">
      <w:pPr>
        <w:spacing w:before="94" w:line="491" w:lineRule="auto"/>
        <w:ind w:left="2785" w:right="3367"/>
        <w:jc w:val="center"/>
        <w:rPr>
          <w:b/>
          <w:sz w:val="21"/>
        </w:rPr>
      </w:pPr>
      <w:r>
        <w:rPr>
          <w:b/>
          <w:color w:val="0F0F0F"/>
          <w:spacing w:val="-1"/>
          <w:w w:val="105"/>
          <w:sz w:val="21"/>
        </w:rPr>
        <w:t>AMVETS</w:t>
      </w:r>
      <w:r>
        <w:rPr>
          <w:b/>
          <w:color w:val="0F0F0F"/>
          <w:spacing w:val="-7"/>
          <w:w w:val="105"/>
          <w:sz w:val="21"/>
        </w:rPr>
        <w:t xml:space="preserve"> </w:t>
      </w:r>
      <w:r>
        <w:rPr>
          <w:b/>
          <w:color w:val="0F0F0F"/>
          <w:spacing w:val="-1"/>
          <w:w w:val="105"/>
          <w:sz w:val="21"/>
        </w:rPr>
        <w:t>CHARITIES,</w:t>
      </w:r>
      <w:r>
        <w:rPr>
          <w:b/>
          <w:color w:val="0F0F0F"/>
          <w:spacing w:val="-4"/>
          <w:w w:val="105"/>
          <w:sz w:val="21"/>
        </w:rPr>
        <w:t xml:space="preserve"> </w:t>
      </w:r>
      <w:r>
        <w:rPr>
          <w:b/>
          <w:color w:val="0F0F0F"/>
          <w:w w:val="105"/>
          <w:sz w:val="21"/>
        </w:rPr>
        <w:t>INC.</w:t>
      </w:r>
      <w:r>
        <w:rPr>
          <w:b/>
          <w:color w:val="0F0F0F"/>
          <w:spacing w:val="-13"/>
          <w:w w:val="105"/>
          <w:sz w:val="21"/>
        </w:rPr>
        <w:t xml:space="preserve"> </w:t>
      </w:r>
      <w:r>
        <w:rPr>
          <w:b/>
          <w:color w:val="0F0F0F"/>
          <w:w w:val="105"/>
          <w:sz w:val="21"/>
        </w:rPr>
        <w:t>BYLAWS</w:t>
      </w:r>
      <w:r>
        <w:rPr>
          <w:b/>
          <w:color w:val="0F0F0F"/>
          <w:spacing w:val="-58"/>
          <w:w w:val="105"/>
          <w:sz w:val="21"/>
        </w:rPr>
        <w:t xml:space="preserve"> </w:t>
      </w:r>
      <w:r>
        <w:rPr>
          <w:b/>
          <w:color w:val="0F0F0F"/>
          <w:w w:val="105"/>
          <w:sz w:val="21"/>
        </w:rPr>
        <w:t>TABLE</w:t>
      </w:r>
      <w:r>
        <w:rPr>
          <w:b/>
          <w:color w:val="0F0F0F"/>
          <w:spacing w:val="6"/>
          <w:w w:val="105"/>
          <w:sz w:val="21"/>
        </w:rPr>
        <w:t xml:space="preserve"> </w:t>
      </w:r>
      <w:r>
        <w:rPr>
          <w:b/>
          <w:color w:val="0F0F0F"/>
          <w:w w:val="105"/>
          <w:sz w:val="21"/>
        </w:rPr>
        <w:t>OF</w:t>
      </w:r>
      <w:r>
        <w:rPr>
          <w:b/>
          <w:color w:val="0F0F0F"/>
          <w:spacing w:val="-7"/>
          <w:w w:val="105"/>
          <w:sz w:val="21"/>
        </w:rPr>
        <w:t xml:space="preserve"> </w:t>
      </w:r>
      <w:r>
        <w:rPr>
          <w:b/>
          <w:color w:val="0F0F0F"/>
          <w:w w:val="105"/>
          <w:sz w:val="21"/>
        </w:rPr>
        <w:t>CONTENTS</w:t>
      </w:r>
    </w:p>
    <w:p w14:paraId="1DF12D53" w14:textId="1DC72C40" w:rsidR="00BD583B" w:rsidRDefault="00BD583B"/>
    <w:p w14:paraId="7CF9552F" w14:textId="07CA3C54" w:rsidR="007563E3" w:rsidRPr="007563E3" w:rsidRDefault="007563E3">
      <w:pPr>
        <w:rPr>
          <w:u w:val="single"/>
        </w:rPr>
      </w:pPr>
      <w:r>
        <w:t xml:space="preserve">                                                                                                                                </w:t>
      </w:r>
      <w:r w:rsidRPr="007563E3">
        <w:rPr>
          <w:u w:val="single"/>
        </w:rPr>
        <w:t>Page</w:t>
      </w:r>
    </w:p>
    <w:p w14:paraId="59A55BED" w14:textId="37C46A3D" w:rsidR="007563E3" w:rsidRDefault="007563E3"/>
    <w:p w14:paraId="052C8985" w14:textId="64CE3361" w:rsidR="007563E3" w:rsidRDefault="007563E3">
      <w:r>
        <w:t xml:space="preserve">ARTICLE 1:  </w:t>
      </w:r>
      <w:r w:rsidR="00A6671B">
        <w:t>Name                                                                                                    1</w:t>
      </w:r>
    </w:p>
    <w:p w14:paraId="6283EC95" w14:textId="7A17EB50" w:rsidR="007563E3" w:rsidRDefault="007563E3"/>
    <w:p w14:paraId="0352CAA1" w14:textId="77777777" w:rsidR="007563E3" w:rsidRDefault="007563E3" w:rsidP="007563E3"/>
    <w:p w14:paraId="625B62D6" w14:textId="66EB97A3" w:rsidR="00A6671B" w:rsidRDefault="007563E3" w:rsidP="007563E3">
      <w:r>
        <w:t xml:space="preserve">ARTICLE </w:t>
      </w:r>
      <w:r>
        <w:t>2</w:t>
      </w:r>
      <w:r>
        <w:t xml:space="preserve">:  </w:t>
      </w:r>
      <w:r w:rsidR="00A6671B">
        <w:t>Purposes                                                                                              1</w:t>
      </w:r>
    </w:p>
    <w:p w14:paraId="0E84AE3A" w14:textId="131CA809" w:rsidR="007563E3" w:rsidRDefault="007563E3" w:rsidP="007563E3"/>
    <w:p w14:paraId="0959B51E" w14:textId="77777777" w:rsidR="007563E3" w:rsidRDefault="007563E3" w:rsidP="007563E3"/>
    <w:p w14:paraId="518604D5" w14:textId="043264B0" w:rsidR="007563E3" w:rsidRDefault="007563E3" w:rsidP="007563E3">
      <w:r>
        <w:t xml:space="preserve">ARTICLE </w:t>
      </w:r>
      <w:r>
        <w:t>3</w:t>
      </w:r>
      <w:r>
        <w:t xml:space="preserve">:  </w:t>
      </w:r>
      <w:r w:rsidR="00A6671B">
        <w:t>Prohibited Activities                                                                              1</w:t>
      </w:r>
    </w:p>
    <w:p w14:paraId="2F9AA989" w14:textId="5B66B35A" w:rsidR="007563E3" w:rsidRDefault="007563E3" w:rsidP="007563E3"/>
    <w:p w14:paraId="7FDB5B74" w14:textId="77777777" w:rsidR="007563E3" w:rsidRDefault="007563E3" w:rsidP="007563E3"/>
    <w:p w14:paraId="1D50788A" w14:textId="37EF8F32" w:rsidR="007563E3" w:rsidRDefault="007563E3" w:rsidP="007563E3">
      <w:r>
        <w:t xml:space="preserve">ARTICLE </w:t>
      </w:r>
      <w:r>
        <w:t>4</w:t>
      </w:r>
      <w:r>
        <w:t xml:space="preserve">:  </w:t>
      </w:r>
      <w:r w:rsidR="00A6671B">
        <w:t>Offices                                                                                                  1</w:t>
      </w:r>
    </w:p>
    <w:p w14:paraId="332D024D" w14:textId="77777777" w:rsidR="007563E3" w:rsidRDefault="007563E3" w:rsidP="007563E3"/>
    <w:p w14:paraId="60BE1857" w14:textId="77777777" w:rsidR="007563E3" w:rsidRDefault="007563E3" w:rsidP="007563E3"/>
    <w:p w14:paraId="77B8AFAC" w14:textId="106F7024" w:rsidR="007563E3" w:rsidRDefault="007563E3" w:rsidP="007563E3">
      <w:r>
        <w:t xml:space="preserve">ARTICLE </w:t>
      </w:r>
      <w:r>
        <w:t>5</w:t>
      </w:r>
      <w:r>
        <w:t xml:space="preserve">:  </w:t>
      </w:r>
      <w:r w:rsidR="00A6671B">
        <w:t>Board Members                                                                                    1</w:t>
      </w:r>
    </w:p>
    <w:p w14:paraId="0338532C" w14:textId="77777777" w:rsidR="007563E3" w:rsidRDefault="007563E3" w:rsidP="007563E3"/>
    <w:p w14:paraId="22DB71DD" w14:textId="77777777" w:rsidR="007563E3" w:rsidRDefault="007563E3" w:rsidP="007563E3"/>
    <w:p w14:paraId="57ABEB93" w14:textId="0D300804" w:rsidR="007563E3" w:rsidRDefault="007563E3" w:rsidP="007563E3">
      <w:r>
        <w:t xml:space="preserve">ARTICLE </w:t>
      </w:r>
      <w:r>
        <w:t>6</w:t>
      </w:r>
      <w:r>
        <w:t xml:space="preserve">:  </w:t>
      </w:r>
      <w:r w:rsidR="00A6671B">
        <w:t>Officers                                                                                                  2</w:t>
      </w:r>
    </w:p>
    <w:p w14:paraId="0DFB6195" w14:textId="79795166" w:rsidR="007563E3" w:rsidRDefault="007563E3" w:rsidP="007563E3"/>
    <w:p w14:paraId="6811C4B4" w14:textId="77777777" w:rsidR="007563E3" w:rsidRDefault="007563E3" w:rsidP="007563E3"/>
    <w:p w14:paraId="0CB4202F" w14:textId="3FB542C7" w:rsidR="007563E3" w:rsidRDefault="007563E3" w:rsidP="007563E3">
      <w:r>
        <w:t xml:space="preserve">ARTICLE </w:t>
      </w:r>
      <w:r>
        <w:t>7</w:t>
      </w:r>
      <w:r>
        <w:t xml:space="preserve">:  </w:t>
      </w:r>
      <w:r w:rsidR="00A6671B">
        <w:t>Committees                                                                                           3</w:t>
      </w:r>
    </w:p>
    <w:p w14:paraId="75436909" w14:textId="77777777" w:rsidR="007563E3" w:rsidRDefault="007563E3" w:rsidP="007563E3"/>
    <w:p w14:paraId="362186CA" w14:textId="77777777" w:rsidR="007563E3" w:rsidRDefault="007563E3" w:rsidP="007563E3"/>
    <w:p w14:paraId="3F3CCB6D" w14:textId="6D7B9F60" w:rsidR="007563E3" w:rsidRDefault="007563E3" w:rsidP="007563E3">
      <w:r>
        <w:t xml:space="preserve">ARTICLE </w:t>
      </w:r>
      <w:r>
        <w:t>8</w:t>
      </w:r>
      <w:r>
        <w:t xml:space="preserve">:  </w:t>
      </w:r>
      <w:r w:rsidR="00A6671B">
        <w:t>Funds and the Corporation                                                                    4</w:t>
      </w:r>
    </w:p>
    <w:p w14:paraId="1A54D87C" w14:textId="77777777" w:rsidR="007563E3" w:rsidRDefault="007563E3" w:rsidP="007563E3"/>
    <w:p w14:paraId="4401D640" w14:textId="77777777" w:rsidR="007563E3" w:rsidRDefault="007563E3" w:rsidP="007563E3"/>
    <w:p w14:paraId="158540DA" w14:textId="4C357239" w:rsidR="007563E3" w:rsidRDefault="007563E3" w:rsidP="007563E3">
      <w:r>
        <w:t xml:space="preserve">ARTICLE </w:t>
      </w:r>
      <w:r>
        <w:t>9</w:t>
      </w:r>
      <w:r>
        <w:t xml:space="preserve">:  </w:t>
      </w:r>
      <w:r w:rsidR="00A6671B">
        <w:t>Seal                                                                                                        5</w:t>
      </w:r>
    </w:p>
    <w:p w14:paraId="396BD73D" w14:textId="77777777" w:rsidR="00A6671B" w:rsidRDefault="00A6671B" w:rsidP="007563E3"/>
    <w:p w14:paraId="4A4BBA34" w14:textId="56332DBD" w:rsidR="00A6671B" w:rsidRDefault="00A6671B" w:rsidP="007563E3"/>
    <w:p w14:paraId="046E8521" w14:textId="2775B1A2" w:rsidR="00A6671B" w:rsidRDefault="00A6671B" w:rsidP="007563E3">
      <w:r>
        <w:t>ARTICLE 10.  General                                                                                                 5</w:t>
      </w:r>
    </w:p>
    <w:p w14:paraId="692C599C" w14:textId="657693A1" w:rsidR="00A6671B" w:rsidRDefault="00A6671B" w:rsidP="007563E3"/>
    <w:p w14:paraId="110A7F27" w14:textId="5ABCB1B7" w:rsidR="00A6671B" w:rsidRDefault="00A6671B" w:rsidP="007563E3"/>
    <w:p w14:paraId="13FA9C50" w14:textId="0CB08575" w:rsidR="00A6671B" w:rsidRDefault="00A6671B" w:rsidP="007563E3">
      <w:r>
        <w:t>ARTICLE 11.  Indemnification of Offices, Board members, Employees, Etc.              6</w:t>
      </w:r>
    </w:p>
    <w:p w14:paraId="6AFC9778" w14:textId="774BB8BF" w:rsidR="00A6671B" w:rsidRDefault="00A6671B" w:rsidP="007563E3"/>
    <w:p w14:paraId="2EFB75CB" w14:textId="7FE2B0B4" w:rsidR="00A6671B" w:rsidRDefault="00A6671B" w:rsidP="007563E3"/>
    <w:p w14:paraId="36A1DFEE" w14:textId="0897D366" w:rsidR="00A6671B" w:rsidRDefault="00A6671B" w:rsidP="007563E3">
      <w:r>
        <w:t>Certificate of the Secretary                                                                                           6</w:t>
      </w:r>
    </w:p>
    <w:p w14:paraId="3E1C8B1E" w14:textId="77777777" w:rsidR="007563E3" w:rsidRDefault="007563E3" w:rsidP="007563E3"/>
    <w:p w14:paraId="4D672741" w14:textId="77777777" w:rsidR="007563E3" w:rsidRDefault="007563E3" w:rsidP="007563E3"/>
    <w:p w14:paraId="02AB5E71" w14:textId="77777777" w:rsidR="007563E3" w:rsidRDefault="007563E3"/>
    <w:p w14:paraId="48649966" w14:textId="31355987" w:rsidR="00BD583B" w:rsidRDefault="001330BC">
      <w:pPr>
        <w:sectPr w:rsidR="00BD583B" w:rsidSect="007563E3">
          <w:pgSz w:w="12240" w:h="15840"/>
          <w:pgMar w:top="1440" w:right="720" w:bottom="720" w:left="1440" w:header="720" w:footer="720" w:gutter="0"/>
          <w:cols w:space="720"/>
        </w:sectPr>
      </w:pPr>
      <w:r>
        <w:t xml:space="preserve">                </w:t>
      </w:r>
    </w:p>
    <w:p w14:paraId="565DCC7F" w14:textId="5CBBEF64" w:rsidR="00BD583B" w:rsidRDefault="001B3748">
      <w:pPr>
        <w:spacing w:before="71"/>
        <w:ind w:left="3920" w:right="3502"/>
        <w:jc w:val="center"/>
        <w:rPr>
          <w:b/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4294967295" distB="4294967295" distL="114299" distR="114299" simplePos="0" relativeHeight="15730176" behindDoc="0" locked="0" layoutInCell="1" allowOverlap="1" wp14:anchorId="775E1540" wp14:editId="557AA294">
                <wp:simplePos x="0" y="0"/>
                <wp:positionH relativeFrom="page">
                  <wp:posOffset>7619</wp:posOffset>
                </wp:positionH>
                <wp:positionV relativeFrom="page">
                  <wp:posOffset>5157469</wp:posOffset>
                </wp:positionV>
                <wp:extent cx="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52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6B168C" id="Line 10" o:spid="_x0000_s1026" style="position:absolute;z-index:1573017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.6pt,406.1pt" to=".6pt,40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" strokeweight=".424mm">
                <w10:wrap anchorx="page" anchory="page"/>
              </v:line>
            </w:pict>
          </mc:Fallback>
        </mc:AlternateContent>
      </w:r>
      <w:r w:rsidR="002E751A">
        <w:rPr>
          <w:b/>
          <w:color w:val="212121"/>
          <w:sz w:val="21"/>
        </w:rPr>
        <w:t>ARTICLE</w:t>
      </w:r>
      <w:r w:rsidR="002E751A">
        <w:rPr>
          <w:b/>
          <w:color w:val="212121"/>
          <w:spacing w:val="27"/>
          <w:sz w:val="21"/>
        </w:rPr>
        <w:t xml:space="preserve"> </w:t>
      </w:r>
      <w:r w:rsidR="002E751A">
        <w:rPr>
          <w:b/>
          <w:color w:val="212121"/>
          <w:sz w:val="21"/>
        </w:rPr>
        <w:t>1.</w:t>
      </w:r>
      <w:r w:rsidR="002E751A">
        <w:rPr>
          <w:b/>
          <w:color w:val="212121"/>
          <w:spacing w:val="21"/>
          <w:sz w:val="21"/>
        </w:rPr>
        <w:t xml:space="preserve"> </w:t>
      </w:r>
      <w:r w:rsidR="002E751A">
        <w:rPr>
          <w:b/>
          <w:color w:val="212121"/>
          <w:sz w:val="21"/>
        </w:rPr>
        <w:t>NAME</w:t>
      </w:r>
    </w:p>
    <w:p w14:paraId="677B1A4C" w14:textId="77777777" w:rsidR="00BD583B" w:rsidRDefault="00BD583B">
      <w:pPr>
        <w:pStyle w:val="BodyText"/>
        <w:spacing w:before="3"/>
        <w:rPr>
          <w:b/>
          <w:sz w:val="23"/>
        </w:rPr>
      </w:pPr>
    </w:p>
    <w:p w14:paraId="78ACC09B" w14:textId="71F6AE52" w:rsidR="00BD583B" w:rsidRDefault="002E751A">
      <w:pPr>
        <w:pStyle w:val="BodyText"/>
        <w:spacing w:line="247" w:lineRule="auto"/>
        <w:ind w:left="463" w:firstLine="4"/>
      </w:pP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name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Corporation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shall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AMVETS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Charities, Inc.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it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sometimes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referred</w:t>
      </w:r>
      <w:r>
        <w:rPr>
          <w:color w:val="212121"/>
          <w:spacing w:val="-5"/>
          <w:w w:val="105"/>
        </w:rPr>
        <w:t xml:space="preserve"> </w:t>
      </w:r>
      <w:proofErr w:type="gramStart"/>
      <w:r>
        <w:rPr>
          <w:color w:val="212121"/>
          <w:w w:val="105"/>
        </w:rPr>
        <w:t>to</w:t>
      </w:r>
      <w:r w:rsidR="003E2EF3">
        <w:rPr>
          <w:color w:val="212121"/>
          <w:w w:val="105"/>
        </w:rPr>
        <w:t xml:space="preserve"> </w:t>
      </w:r>
      <w:r>
        <w:rPr>
          <w:color w:val="212121"/>
          <w:spacing w:val="-58"/>
          <w:w w:val="105"/>
        </w:rPr>
        <w:t xml:space="preserve"> </w:t>
      </w:r>
      <w:r>
        <w:rPr>
          <w:color w:val="212121"/>
          <w:w w:val="105"/>
        </w:rPr>
        <w:t>hereinafter</w:t>
      </w:r>
      <w:proofErr w:type="gramEnd"/>
      <w:r>
        <w:rPr>
          <w:color w:val="212121"/>
          <w:spacing w:val="18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"Corporation".</w:t>
      </w:r>
    </w:p>
    <w:p w14:paraId="1665E2D6" w14:textId="77777777" w:rsidR="00BD583B" w:rsidRDefault="00BD583B">
      <w:pPr>
        <w:pStyle w:val="BodyText"/>
        <w:spacing w:before="4"/>
        <w:rPr>
          <w:sz w:val="22"/>
        </w:rPr>
      </w:pPr>
    </w:p>
    <w:p w14:paraId="5DBBEE34" w14:textId="77777777" w:rsidR="00BD583B" w:rsidRDefault="002E751A">
      <w:pPr>
        <w:ind w:left="1067" w:right="664"/>
        <w:jc w:val="center"/>
        <w:rPr>
          <w:b/>
          <w:sz w:val="21"/>
        </w:rPr>
      </w:pPr>
      <w:r>
        <w:rPr>
          <w:b/>
          <w:color w:val="212121"/>
          <w:sz w:val="21"/>
        </w:rPr>
        <w:t>ARTICLE</w:t>
      </w:r>
      <w:r>
        <w:rPr>
          <w:b/>
          <w:color w:val="212121"/>
          <w:spacing w:val="34"/>
          <w:sz w:val="21"/>
        </w:rPr>
        <w:t xml:space="preserve"> </w:t>
      </w:r>
      <w:r>
        <w:rPr>
          <w:b/>
          <w:color w:val="212121"/>
          <w:sz w:val="21"/>
        </w:rPr>
        <w:t>2.</w:t>
      </w:r>
      <w:r>
        <w:rPr>
          <w:b/>
          <w:color w:val="212121"/>
          <w:spacing w:val="30"/>
          <w:sz w:val="21"/>
        </w:rPr>
        <w:t xml:space="preserve"> </w:t>
      </w:r>
      <w:r>
        <w:rPr>
          <w:b/>
          <w:color w:val="212121"/>
          <w:sz w:val="21"/>
        </w:rPr>
        <w:t>PURPOSES</w:t>
      </w:r>
    </w:p>
    <w:p w14:paraId="0DAE1F27" w14:textId="77777777" w:rsidR="00BD583B" w:rsidRDefault="00BD583B">
      <w:pPr>
        <w:pStyle w:val="BodyText"/>
        <w:spacing w:before="2"/>
        <w:rPr>
          <w:b/>
          <w:sz w:val="15"/>
        </w:rPr>
      </w:pPr>
    </w:p>
    <w:p w14:paraId="6BEDE1F9" w14:textId="51F4663C" w:rsidR="00BD583B" w:rsidRDefault="002E751A">
      <w:pPr>
        <w:pStyle w:val="BodyText"/>
        <w:spacing w:before="94" w:line="252" w:lineRule="auto"/>
        <w:ind w:left="454" w:right="113" w:firstLine="6"/>
      </w:pPr>
      <w:r>
        <w:rPr>
          <w:b/>
          <w:color w:val="212121"/>
          <w:w w:val="105"/>
          <w:u w:val="thick" w:color="212121"/>
        </w:rPr>
        <w:t>Section 1</w:t>
      </w:r>
      <w:r>
        <w:rPr>
          <w:b/>
          <w:color w:val="212121"/>
          <w:w w:val="105"/>
        </w:rPr>
        <w:t>.</w:t>
      </w:r>
      <w:r>
        <w:rPr>
          <w:b/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 Corporation is organized and operated exclusively for charitable purposes.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Solely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furtherance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such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purpose</w:t>
      </w:r>
      <w:r>
        <w:rPr>
          <w:color w:val="3A3A3A"/>
          <w:w w:val="105"/>
        </w:rPr>
        <w:t>,</w:t>
      </w:r>
      <w:r>
        <w:rPr>
          <w:color w:val="3A3A3A"/>
          <w:spacing w:val="-15"/>
          <w:w w:val="105"/>
        </w:rPr>
        <w:t xml:space="preserve"> </w:t>
      </w:r>
      <w:r>
        <w:rPr>
          <w:color w:val="212121"/>
          <w:w w:val="105"/>
        </w:rPr>
        <w:t>it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shall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operate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manner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provided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Articles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</w:t>
      </w:r>
      <w:r w:rsidR="003E2EF3">
        <w:rPr>
          <w:color w:val="212121"/>
          <w:w w:val="105"/>
        </w:rPr>
        <w:t xml:space="preserve">f </w:t>
      </w:r>
      <w:r w:rsidR="00DA3BFA">
        <w:rPr>
          <w:color w:val="212121"/>
          <w:w w:val="105"/>
        </w:rPr>
        <w:t>incorporation</w:t>
      </w:r>
      <w:r>
        <w:rPr>
          <w:color w:val="3A3A3A"/>
          <w:w w:val="105"/>
        </w:rPr>
        <w:t>.</w:t>
      </w:r>
    </w:p>
    <w:p w14:paraId="20030040" w14:textId="77777777" w:rsidR="00BD583B" w:rsidRDefault="00BD583B">
      <w:pPr>
        <w:pStyle w:val="BodyText"/>
        <w:spacing w:before="10"/>
        <w:rPr>
          <w:sz w:val="13"/>
        </w:rPr>
      </w:pPr>
    </w:p>
    <w:p w14:paraId="2E2D5538" w14:textId="4537AA55" w:rsidR="00BD583B" w:rsidRDefault="002E751A">
      <w:pPr>
        <w:pStyle w:val="BodyText"/>
        <w:spacing w:before="94" w:line="252" w:lineRule="auto"/>
        <w:ind w:left="437" w:right="113" w:firstLine="8"/>
      </w:pPr>
      <w:r>
        <w:rPr>
          <w:b/>
          <w:color w:val="212121"/>
          <w:w w:val="105"/>
          <w:u w:val="thick" w:color="212121"/>
        </w:rPr>
        <w:t>Section 2</w:t>
      </w:r>
      <w:r>
        <w:rPr>
          <w:b/>
          <w:color w:val="212121"/>
          <w:w w:val="105"/>
        </w:rPr>
        <w:t xml:space="preserve">. </w:t>
      </w:r>
      <w:r>
        <w:rPr>
          <w:color w:val="212121"/>
          <w:w w:val="105"/>
        </w:rPr>
        <w:t>The Corporation shall not seek to hold an institutional point of view on public issues</w:t>
      </w:r>
      <w:r w:rsidR="003E2EF3">
        <w:rPr>
          <w:color w:val="212121"/>
          <w:w w:val="105"/>
        </w:rPr>
        <w:t xml:space="preserve">. </w:t>
      </w:r>
      <w:r>
        <w:rPr>
          <w:color w:val="212121"/>
          <w:w w:val="105"/>
        </w:rPr>
        <w:t>It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is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not responsible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personal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views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expressed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its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speakers,</w:t>
      </w:r>
      <w:r>
        <w:rPr>
          <w:color w:val="212121"/>
          <w:spacing w:val="15"/>
          <w:w w:val="105"/>
        </w:rPr>
        <w:t xml:space="preserve"> </w:t>
      </w:r>
      <w:r>
        <w:rPr>
          <w:color w:val="212121"/>
          <w:w w:val="105"/>
        </w:rPr>
        <w:t>authors,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employees, </w:t>
      </w:r>
      <w:proofErr w:type="gramStart"/>
      <w:r>
        <w:rPr>
          <w:color w:val="212121"/>
          <w:w w:val="105"/>
        </w:rPr>
        <w:t>officers</w:t>
      </w:r>
      <w:proofErr w:type="gramEnd"/>
      <w:r>
        <w:rPr>
          <w:color w:val="212121"/>
          <w:w w:val="105"/>
        </w:rPr>
        <w:t xml:space="preserve"> or directors unless these views have been affirmed or ratified by the Board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Members.</w:t>
      </w:r>
    </w:p>
    <w:p w14:paraId="1C2B0124" w14:textId="77777777" w:rsidR="00BD583B" w:rsidRDefault="00BD583B">
      <w:pPr>
        <w:pStyle w:val="BodyText"/>
        <w:spacing w:before="6"/>
        <w:rPr>
          <w:sz w:val="13"/>
        </w:rPr>
      </w:pPr>
    </w:p>
    <w:p w14:paraId="38D7739B" w14:textId="7C1EFDE0" w:rsidR="00BD583B" w:rsidRDefault="002E751A">
      <w:pPr>
        <w:pStyle w:val="BodyText"/>
        <w:spacing w:before="94" w:line="249" w:lineRule="auto"/>
        <w:ind w:left="434" w:right="113" w:firstLine="1"/>
      </w:pPr>
      <w:r>
        <w:rPr>
          <w:b/>
          <w:color w:val="212121"/>
          <w:w w:val="105"/>
          <w:u w:val="thick" w:color="212121"/>
        </w:rPr>
        <w:t>Section</w:t>
      </w:r>
      <w:r>
        <w:rPr>
          <w:b/>
          <w:color w:val="212121"/>
          <w:spacing w:val="7"/>
          <w:w w:val="105"/>
          <w:u w:val="thick" w:color="212121"/>
        </w:rPr>
        <w:t xml:space="preserve"> </w:t>
      </w:r>
      <w:r>
        <w:rPr>
          <w:b/>
          <w:color w:val="212121"/>
          <w:w w:val="105"/>
          <w:u w:val="thick" w:color="212121"/>
        </w:rPr>
        <w:t>3</w:t>
      </w:r>
      <w:r>
        <w:rPr>
          <w:b/>
          <w:color w:val="212121"/>
          <w:w w:val="105"/>
        </w:rPr>
        <w:t>.</w:t>
      </w:r>
      <w:r>
        <w:rPr>
          <w:b/>
          <w:color w:val="212121"/>
          <w:spacing w:val="3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Corporation shall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considered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subordinate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corporation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analogous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59"/>
          <w:w w:val="105"/>
        </w:rPr>
        <w:t xml:space="preserve"> </w:t>
      </w:r>
      <w:r>
        <w:rPr>
          <w:color w:val="212121"/>
          <w:w w:val="105"/>
        </w:rPr>
        <w:t xml:space="preserve">referred to in Article 27, referring to the </w:t>
      </w:r>
      <w:r w:rsidR="003E2EF3">
        <w:rPr>
          <w:color w:val="212121"/>
          <w:w w:val="105"/>
        </w:rPr>
        <w:t xml:space="preserve">National </w:t>
      </w:r>
      <w:r>
        <w:rPr>
          <w:color w:val="212121"/>
          <w:w w:val="105"/>
        </w:rPr>
        <w:t>Service Foundation,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 the Bylaws of AMVETS -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American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Veterans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("AMVETS").</w:t>
      </w:r>
    </w:p>
    <w:p w14:paraId="3C7ADD9F" w14:textId="77777777" w:rsidR="00BD583B" w:rsidRDefault="00BD583B">
      <w:pPr>
        <w:pStyle w:val="BodyText"/>
        <w:spacing w:before="3"/>
        <w:rPr>
          <w:sz w:val="22"/>
        </w:rPr>
      </w:pPr>
    </w:p>
    <w:p w14:paraId="5094EE35" w14:textId="77777777" w:rsidR="00BD583B" w:rsidRDefault="002E751A">
      <w:pPr>
        <w:ind w:left="884" w:right="542"/>
        <w:jc w:val="center"/>
        <w:rPr>
          <w:b/>
          <w:sz w:val="21"/>
        </w:rPr>
      </w:pPr>
      <w:r>
        <w:rPr>
          <w:b/>
          <w:color w:val="212121"/>
          <w:w w:val="105"/>
          <w:sz w:val="21"/>
        </w:rPr>
        <w:t>ARTICLE</w:t>
      </w:r>
      <w:r>
        <w:rPr>
          <w:b/>
          <w:color w:val="212121"/>
          <w:spacing w:val="-2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3.</w:t>
      </w:r>
      <w:r>
        <w:rPr>
          <w:b/>
          <w:color w:val="212121"/>
          <w:spacing w:val="30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PROHIBITED</w:t>
      </w:r>
      <w:r>
        <w:rPr>
          <w:b/>
          <w:color w:val="212121"/>
          <w:spacing w:val="2"/>
          <w:w w:val="105"/>
          <w:sz w:val="21"/>
        </w:rPr>
        <w:t xml:space="preserve"> </w:t>
      </w:r>
      <w:r>
        <w:rPr>
          <w:b/>
          <w:color w:val="212121"/>
          <w:w w:val="105"/>
          <w:sz w:val="21"/>
        </w:rPr>
        <w:t>ACTIVITIES</w:t>
      </w:r>
    </w:p>
    <w:p w14:paraId="7C835219" w14:textId="77777777" w:rsidR="00BD583B" w:rsidRDefault="00BD583B">
      <w:pPr>
        <w:pStyle w:val="BodyText"/>
        <w:spacing w:before="3"/>
        <w:rPr>
          <w:b/>
          <w:sz w:val="23"/>
        </w:rPr>
      </w:pPr>
    </w:p>
    <w:p w14:paraId="54F18A08" w14:textId="14E61609" w:rsidR="00BD583B" w:rsidRDefault="002E751A">
      <w:pPr>
        <w:pStyle w:val="BodyText"/>
        <w:spacing w:line="252" w:lineRule="auto"/>
        <w:ind w:left="412" w:right="113" w:firstLine="15"/>
      </w:pPr>
      <w:r>
        <w:rPr>
          <w:color w:val="212121"/>
          <w:w w:val="105"/>
        </w:rPr>
        <w:t>No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part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net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earnings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Corporation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shall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inure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benefit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3A3A3A"/>
          <w:w w:val="105"/>
        </w:rPr>
        <w:t>,</w:t>
      </w:r>
      <w:r>
        <w:rPr>
          <w:color w:val="3A3A3A"/>
          <w:spacing w:val="-6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distributed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3A3A3A"/>
          <w:w w:val="105"/>
        </w:rPr>
        <w:t>,</w:t>
      </w:r>
      <w:r>
        <w:rPr>
          <w:color w:val="3A3A3A"/>
          <w:spacing w:val="-9"/>
          <w:w w:val="105"/>
        </w:rPr>
        <w:t xml:space="preserve"> </w:t>
      </w:r>
      <w:proofErr w:type="gramStart"/>
      <w:r>
        <w:rPr>
          <w:color w:val="212121"/>
          <w:w w:val="105"/>
        </w:rPr>
        <w:t>it</w:t>
      </w:r>
      <w:r w:rsidR="003E2EF3">
        <w:rPr>
          <w:color w:val="212121"/>
          <w:w w:val="105"/>
        </w:rPr>
        <w:t xml:space="preserve">s </w:t>
      </w:r>
      <w:r>
        <w:rPr>
          <w:color w:val="212121"/>
          <w:spacing w:val="-58"/>
          <w:w w:val="105"/>
        </w:rPr>
        <w:t xml:space="preserve"> </w:t>
      </w:r>
      <w:r>
        <w:rPr>
          <w:color w:val="212121"/>
          <w:w w:val="105"/>
        </w:rPr>
        <w:t>Board</w:t>
      </w:r>
      <w:proofErr w:type="gramEnd"/>
      <w:r>
        <w:rPr>
          <w:color w:val="212121"/>
          <w:w w:val="105"/>
        </w:rPr>
        <w:t xml:space="preserve"> Members or Officers or employees,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except that it shall have the authority to pay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reasonable compensation for personal services actually rendered.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No substantial part of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activities of the Corporation shall consist of attempting to influence legislation, and it shall not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participate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in,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intervene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(including the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publication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distribution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statements),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any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political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campaign on behalf of or in opposition to, any candidate for public office</w:t>
      </w:r>
      <w:r w:rsidR="00724BA1">
        <w:rPr>
          <w:color w:val="212121"/>
          <w:w w:val="105"/>
        </w:rPr>
        <w:t>, n</w:t>
      </w:r>
      <w:r>
        <w:rPr>
          <w:color w:val="212121"/>
          <w:w w:val="105"/>
        </w:rPr>
        <w:t>otwithstanding any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other provision of the current District of Columbia Corporation Codes (or of any past</w:t>
      </w:r>
      <w:r>
        <w:rPr>
          <w:color w:val="3A3A3A"/>
          <w:w w:val="105"/>
        </w:rPr>
        <w:t xml:space="preserve">, </w:t>
      </w:r>
      <w:r>
        <w:rPr>
          <w:color w:val="212121"/>
          <w:w w:val="105"/>
        </w:rPr>
        <w:t>present or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future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laws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 District</w:t>
      </w:r>
      <w:r>
        <w:rPr>
          <w:color w:val="212121"/>
          <w:spacing w:val="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Columbia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governing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pertaining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Corporation). 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Corporation shall not engage </w:t>
      </w:r>
      <w:proofErr w:type="gramStart"/>
      <w:r>
        <w:rPr>
          <w:color w:val="212121"/>
          <w:w w:val="105"/>
        </w:rPr>
        <w:t>in</w:t>
      </w:r>
      <w:proofErr w:type="gramEnd"/>
      <w:r>
        <w:rPr>
          <w:color w:val="212121"/>
          <w:w w:val="105"/>
        </w:rPr>
        <w:t xml:space="preserve"> or carryon activities not permitted to be engaged in or carried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Corporation</w:t>
      </w:r>
      <w:r>
        <w:rPr>
          <w:color w:val="212121"/>
          <w:spacing w:val="19"/>
          <w:w w:val="105"/>
        </w:rPr>
        <w:t xml:space="preserve"> </w:t>
      </w:r>
      <w:r>
        <w:rPr>
          <w:color w:val="212121"/>
          <w:w w:val="105"/>
        </w:rPr>
        <w:t>described</w:t>
      </w:r>
      <w:r>
        <w:rPr>
          <w:color w:val="212121"/>
          <w:spacing w:val="14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Section</w:t>
      </w:r>
      <w:r>
        <w:rPr>
          <w:color w:val="212121"/>
          <w:spacing w:val="8"/>
          <w:w w:val="105"/>
        </w:rPr>
        <w:t xml:space="preserve"> </w:t>
      </w:r>
      <w:r>
        <w:rPr>
          <w:color w:val="212121"/>
          <w:w w:val="105"/>
        </w:rPr>
        <w:t>501(c)(3)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Internal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Revenue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Code.</w:t>
      </w:r>
    </w:p>
    <w:p w14:paraId="514945F9" w14:textId="77777777" w:rsidR="00BD583B" w:rsidRDefault="00BD583B">
      <w:pPr>
        <w:pStyle w:val="BodyText"/>
        <w:spacing w:before="6"/>
      </w:pPr>
    </w:p>
    <w:p w14:paraId="030E3EF9" w14:textId="77777777" w:rsidR="00BD583B" w:rsidRDefault="002E751A">
      <w:pPr>
        <w:ind w:left="1067" w:right="756"/>
        <w:jc w:val="center"/>
        <w:rPr>
          <w:b/>
          <w:sz w:val="21"/>
        </w:rPr>
      </w:pPr>
      <w:r>
        <w:rPr>
          <w:b/>
          <w:color w:val="212121"/>
          <w:sz w:val="21"/>
        </w:rPr>
        <w:t>ARTICLE</w:t>
      </w:r>
      <w:r>
        <w:rPr>
          <w:b/>
          <w:color w:val="212121"/>
          <w:spacing w:val="30"/>
          <w:sz w:val="21"/>
        </w:rPr>
        <w:t xml:space="preserve"> </w:t>
      </w:r>
      <w:r>
        <w:rPr>
          <w:b/>
          <w:color w:val="212121"/>
          <w:sz w:val="21"/>
        </w:rPr>
        <w:t>4.</w:t>
      </w:r>
      <w:r>
        <w:rPr>
          <w:b/>
          <w:color w:val="212121"/>
          <w:spacing w:val="25"/>
          <w:sz w:val="21"/>
        </w:rPr>
        <w:t xml:space="preserve"> </w:t>
      </w:r>
      <w:r>
        <w:rPr>
          <w:b/>
          <w:color w:val="212121"/>
          <w:sz w:val="21"/>
        </w:rPr>
        <w:t>OFFICES</w:t>
      </w:r>
    </w:p>
    <w:p w14:paraId="54927DF1" w14:textId="77777777" w:rsidR="00BD583B" w:rsidRDefault="00BD583B">
      <w:pPr>
        <w:pStyle w:val="BodyText"/>
        <w:spacing w:before="3"/>
        <w:rPr>
          <w:b/>
          <w:sz w:val="23"/>
        </w:rPr>
      </w:pPr>
    </w:p>
    <w:p w14:paraId="12F67C32" w14:textId="771FE48E" w:rsidR="00BD583B" w:rsidRDefault="002E751A">
      <w:pPr>
        <w:pStyle w:val="BodyText"/>
        <w:spacing w:line="252" w:lineRule="auto"/>
        <w:ind w:left="398" w:right="201" w:firstLine="6"/>
      </w:pPr>
      <w:r>
        <w:rPr>
          <w:color w:val="212121"/>
          <w:w w:val="105"/>
        </w:rPr>
        <w:t>The principal office of the Corporation shall be located at such place as the Board Members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shall from time to time designate</w:t>
      </w:r>
      <w:r>
        <w:rPr>
          <w:color w:val="3A3A3A"/>
          <w:w w:val="105"/>
        </w:rPr>
        <w:t>.</w:t>
      </w:r>
      <w:r>
        <w:rPr>
          <w:color w:val="3A3A3A"/>
          <w:spacing w:val="1"/>
          <w:w w:val="105"/>
        </w:rPr>
        <w:t xml:space="preserve"> </w:t>
      </w:r>
      <w:r>
        <w:rPr>
          <w:color w:val="212121"/>
          <w:w w:val="105"/>
        </w:rPr>
        <w:t>The Corporation shall continuously maintain a registered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office and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agent</w:t>
      </w:r>
      <w:r>
        <w:rPr>
          <w:color w:val="212121"/>
          <w:spacing w:val="-3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District of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Columbia,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may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same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used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AMVETS</w:t>
      </w:r>
      <w:r>
        <w:rPr>
          <w:color w:val="212121"/>
          <w:spacing w:val="-58"/>
          <w:w w:val="105"/>
        </w:rPr>
        <w:t xml:space="preserve"> </w:t>
      </w:r>
      <w:r w:rsidR="00724BA1">
        <w:rPr>
          <w:color w:val="212121"/>
          <w:spacing w:val="-58"/>
          <w:w w:val="105"/>
        </w:rPr>
        <w:t xml:space="preserve"> </w:t>
      </w:r>
      <w:r w:rsidR="00724BA1">
        <w:rPr>
          <w:color w:val="212121"/>
          <w:w w:val="105"/>
        </w:rPr>
        <w:t xml:space="preserve"> N</w:t>
      </w:r>
      <w:r>
        <w:rPr>
          <w:color w:val="212121"/>
          <w:w w:val="105"/>
        </w:rPr>
        <w:t>ational Service Foundation</w:t>
      </w:r>
      <w:r>
        <w:rPr>
          <w:color w:val="3A3A3A"/>
          <w:w w:val="105"/>
        </w:rPr>
        <w:t>.</w:t>
      </w:r>
      <w:r>
        <w:rPr>
          <w:color w:val="3A3A3A"/>
          <w:spacing w:val="1"/>
          <w:w w:val="105"/>
        </w:rPr>
        <w:t xml:space="preserve"> </w:t>
      </w:r>
      <w:r>
        <w:rPr>
          <w:color w:val="212121"/>
          <w:w w:val="105"/>
        </w:rPr>
        <w:t>The Corporation may also maintain additional offices at such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other</w:t>
      </w:r>
      <w:r>
        <w:rPr>
          <w:color w:val="212121"/>
          <w:spacing w:val="7"/>
          <w:w w:val="105"/>
        </w:rPr>
        <w:t xml:space="preserve"> </w:t>
      </w:r>
      <w:r>
        <w:rPr>
          <w:color w:val="212121"/>
          <w:w w:val="105"/>
        </w:rPr>
        <w:t>places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Board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Members</w:t>
      </w:r>
      <w:r>
        <w:rPr>
          <w:color w:val="212121"/>
          <w:spacing w:val="16"/>
          <w:w w:val="105"/>
        </w:rPr>
        <w:t xml:space="preserve"> </w:t>
      </w:r>
      <w:r>
        <w:rPr>
          <w:color w:val="212121"/>
          <w:w w:val="105"/>
        </w:rPr>
        <w:t>may from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time</w:t>
      </w:r>
      <w:r>
        <w:rPr>
          <w:color w:val="212121"/>
          <w:spacing w:val="-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time designate.</w:t>
      </w:r>
    </w:p>
    <w:p w14:paraId="15073507" w14:textId="77777777" w:rsidR="00BD583B" w:rsidRDefault="00BD583B">
      <w:pPr>
        <w:pStyle w:val="BodyText"/>
        <w:spacing w:before="3"/>
        <w:rPr>
          <w:sz w:val="22"/>
        </w:rPr>
      </w:pPr>
    </w:p>
    <w:p w14:paraId="5089FD1F" w14:textId="77777777" w:rsidR="00BD583B" w:rsidRDefault="002E751A">
      <w:pPr>
        <w:ind w:left="818" w:right="542"/>
        <w:jc w:val="center"/>
        <w:rPr>
          <w:b/>
          <w:sz w:val="21"/>
        </w:rPr>
      </w:pPr>
      <w:r>
        <w:rPr>
          <w:b/>
          <w:color w:val="212121"/>
          <w:sz w:val="21"/>
        </w:rPr>
        <w:t>ARTICLE</w:t>
      </w:r>
      <w:r>
        <w:rPr>
          <w:b/>
          <w:color w:val="212121"/>
          <w:spacing w:val="42"/>
          <w:sz w:val="21"/>
        </w:rPr>
        <w:t xml:space="preserve"> </w:t>
      </w:r>
      <w:r>
        <w:rPr>
          <w:b/>
          <w:color w:val="212121"/>
          <w:sz w:val="21"/>
        </w:rPr>
        <w:t>5.</w:t>
      </w:r>
      <w:r>
        <w:rPr>
          <w:b/>
          <w:color w:val="212121"/>
          <w:spacing w:val="91"/>
          <w:sz w:val="21"/>
        </w:rPr>
        <w:t xml:space="preserve"> </w:t>
      </w:r>
      <w:r>
        <w:rPr>
          <w:b/>
          <w:color w:val="212121"/>
          <w:sz w:val="21"/>
        </w:rPr>
        <w:t>BOARD</w:t>
      </w:r>
      <w:r>
        <w:rPr>
          <w:b/>
          <w:color w:val="212121"/>
          <w:spacing w:val="26"/>
          <w:sz w:val="21"/>
        </w:rPr>
        <w:t xml:space="preserve"> </w:t>
      </w:r>
      <w:r>
        <w:rPr>
          <w:b/>
          <w:color w:val="212121"/>
          <w:sz w:val="21"/>
        </w:rPr>
        <w:t>MEMBERS</w:t>
      </w:r>
    </w:p>
    <w:p w14:paraId="58C07536" w14:textId="77777777" w:rsidR="00BD583B" w:rsidRDefault="00BD583B">
      <w:pPr>
        <w:pStyle w:val="BodyText"/>
        <w:spacing w:before="9"/>
        <w:rPr>
          <w:b/>
          <w:sz w:val="14"/>
        </w:rPr>
      </w:pPr>
    </w:p>
    <w:p w14:paraId="6A5D887C" w14:textId="77777777" w:rsidR="00BD583B" w:rsidRDefault="002E751A">
      <w:pPr>
        <w:pStyle w:val="BodyText"/>
        <w:spacing w:before="93" w:line="249" w:lineRule="auto"/>
        <w:ind w:left="391" w:right="413" w:firstLine="6"/>
      </w:pPr>
      <w:r>
        <w:rPr>
          <w:b/>
          <w:color w:val="212121"/>
          <w:w w:val="105"/>
          <w:u w:val="thick" w:color="212121"/>
        </w:rPr>
        <w:t>Section 1</w:t>
      </w:r>
      <w:r w:rsidRPr="003E2EF3">
        <w:rPr>
          <w:b/>
          <w:color w:val="212121"/>
          <w:w w:val="105"/>
          <w:u w:val="single"/>
        </w:rPr>
        <w:t>.</w:t>
      </w:r>
      <w:r w:rsidRPr="003E2EF3">
        <w:rPr>
          <w:b/>
          <w:color w:val="212121"/>
          <w:spacing w:val="1"/>
          <w:w w:val="105"/>
          <w:u w:val="single"/>
        </w:rPr>
        <w:t xml:space="preserve"> </w:t>
      </w:r>
      <w:r>
        <w:rPr>
          <w:b/>
          <w:color w:val="212121"/>
          <w:w w:val="105"/>
          <w:u w:val="thick" w:color="212121"/>
        </w:rPr>
        <w:t>General Powers:</w:t>
      </w:r>
      <w:r>
        <w:rPr>
          <w:b/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 business and affairs of the Corporation shall be managed</w:t>
      </w:r>
      <w:r>
        <w:rPr>
          <w:color w:val="212121"/>
          <w:spacing w:val="-59"/>
          <w:w w:val="105"/>
        </w:rPr>
        <w:t xml:space="preserve"> </w:t>
      </w:r>
      <w:r>
        <w:rPr>
          <w:color w:val="212121"/>
          <w:w w:val="105"/>
        </w:rPr>
        <w:t xml:space="preserve">by the Board </w:t>
      </w:r>
      <w:proofErr w:type="gramStart"/>
      <w:r>
        <w:rPr>
          <w:color w:val="212121"/>
          <w:w w:val="105"/>
        </w:rPr>
        <w:t>Members</w:t>
      </w:r>
      <w:proofErr w:type="gramEnd"/>
      <w:r>
        <w:rPr>
          <w:color w:val="212121"/>
          <w:w w:val="105"/>
        </w:rPr>
        <w:t xml:space="preserve"> and it shall exercise all powers not otherwise delegated by law,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Articles</w:t>
      </w:r>
      <w:r>
        <w:rPr>
          <w:color w:val="212121"/>
          <w:spacing w:val="18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4"/>
          <w:w w:val="105"/>
        </w:rPr>
        <w:t xml:space="preserve"> </w:t>
      </w:r>
      <w:r>
        <w:rPr>
          <w:color w:val="212121"/>
          <w:w w:val="105"/>
        </w:rPr>
        <w:t>Incorporation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and these</w:t>
      </w:r>
      <w:r>
        <w:rPr>
          <w:color w:val="212121"/>
          <w:spacing w:val="11"/>
          <w:w w:val="105"/>
        </w:rPr>
        <w:t xml:space="preserve"> </w:t>
      </w:r>
      <w:r>
        <w:rPr>
          <w:color w:val="212121"/>
          <w:w w:val="105"/>
        </w:rPr>
        <w:t>Bylaws.</w:t>
      </w:r>
    </w:p>
    <w:p w14:paraId="2149DE28" w14:textId="77777777" w:rsidR="00BD583B" w:rsidRDefault="00BD583B">
      <w:pPr>
        <w:pStyle w:val="BodyText"/>
        <w:rPr>
          <w:sz w:val="22"/>
        </w:rPr>
      </w:pPr>
    </w:p>
    <w:p w14:paraId="29DC6798" w14:textId="77777777" w:rsidR="00BD583B" w:rsidRDefault="00BD583B">
      <w:pPr>
        <w:pStyle w:val="BodyText"/>
        <w:spacing w:before="10"/>
        <w:rPr>
          <w:sz w:val="22"/>
        </w:rPr>
      </w:pPr>
    </w:p>
    <w:p w14:paraId="077EFB81" w14:textId="77777777" w:rsidR="00BD583B" w:rsidRDefault="002151B4">
      <w:pPr>
        <w:pStyle w:val="BodyText"/>
        <w:ind w:left="267"/>
        <w:jc w:val="center"/>
        <w:rPr>
          <w:rFonts w:ascii="Times New Roman"/>
        </w:rPr>
      </w:pPr>
      <w:r>
        <w:rPr>
          <w:rFonts w:ascii="Times New Roman"/>
          <w:color w:val="212121"/>
          <w:w w:val="102"/>
        </w:rPr>
        <w:t>1</w:t>
      </w:r>
    </w:p>
    <w:p w14:paraId="2D8329B4" w14:textId="77777777" w:rsidR="00BD583B" w:rsidRDefault="00BD583B">
      <w:pPr>
        <w:jc w:val="center"/>
        <w:rPr>
          <w:rFonts w:ascii="Times New Roman"/>
        </w:rPr>
        <w:sectPr w:rsidR="00BD583B">
          <w:pgSz w:w="12240" w:h="15840"/>
          <w:pgMar w:top="1140" w:right="1400" w:bottom="280" w:left="960" w:header="720" w:footer="720" w:gutter="0"/>
          <w:cols w:space="720"/>
        </w:sectPr>
      </w:pPr>
    </w:p>
    <w:p w14:paraId="1BE3ADD1" w14:textId="3C2E5049" w:rsidR="00BD583B" w:rsidRDefault="001B3748">
      <w:pPr>
        <w:spacing w:before="81" w:line="249" w:lineRule="auto"/>
        <w:ind w:left="437" w:right="179" w:hanging="2"/>
        <w:rPr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F6231B5" wp14:editId="6B7F53C8">
                <wp:simplePos x="0" y="0"/>
                <wp:positionH relativeFrom="page">
                  <wp:posOffset>1270</wp:posOffset>
                </wp:positionH>
                <wp:positionV relativeFrom="page">
                  <wp:posOffset>3350895</wp:posOffset>
                </wp:positionV>
                <wp:extent cx="0" cy="0"/>
                <wp:effectExtent l="5080" t="6985" r="13970" b="12065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95B8A" id="Line 9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263.85pt" to=".1pt,2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" strokeweight=".16958mm">
                <w10:wrap anchorx="page" anchory="page"/>
              </v:line>
            </w:pict>
          </mc:Fallback>
        </mc:AlternateContent>
      </w:r>
      <w:r w:rsidR="002E751A">
        <w:rPr>
          <w:b/>
          <w:color w:val="1F1F1F"/>
          <w:u w:val="thick" w:color="1F1F1F"/>
        </w:rPr>
        <w:t>Section</w:t>
      </w:r>
      <w:r w:rsidR="002E751A">
        <w:rPr>
          <w:b/>
          <w:color w:val="1F1F1F"/>
          <w:spacing w:val="20"/>
          <w:u w:val="thick" w:color="1F1F1F"/>
        </w:rPr>
        <w:t xml:space="preserve"> </w:t>
      </w:r>
      <w:r w:rsidR="002E751A">
        <w:rPr>
          <w:b/>
          <w:color w:val="1F1F1F"/>
          <w:u w:val="thick" w:color="1F1F1F"/>
        </w:rPr>
        <w:t>2</w:t>
      </w:r>
      <w:r w:rsidR="002E751A" w:rsidRPr="003E2EF3">
        <w:rPr>
          <w:b/>
          <w:color w:val="1F1F1F"/>
          <w:u w:val="single"/>
        </w:rPr>
        <w:t>.</w:t>
      </w:r>
      <w:r w:rsidR="002E751A" w:rsidRPr="003E2EF3">
        <w:rPr>
          <w:b/>
          <w:color w:val="1F1F1F"/>
          <w:spacing w:val="20"/>
          <w:u w:val="single"/>
        </w:rPr>
        <w:t xml:space="preserve"> </w:t>
      </w:r>
      <w:r w:rsidR="002E751A">
        <w:rPr>
          <w:b/>
          <w:color w:val="1F1F1F"/>
          <w:u w:val="thick" w:color="1F1F1F"/>
        </w:rPr>
        <w:t>Voting</w:t>
      </w:r>
      <w:r w:rsidR="002E751A">
        <w:rPr>
          <w:b/>
          <w:color w:val="1F1F1F"/>
          <w:spacing w:val="14"/>
          <w:u w:val="thick" w:color="1F1F1F"/>
        </w:rPr>
        <w:t xml:space="preserve"> </w:t>
      </w:r>
      <w:r w:rsidR="002E751A">
        <w:rPr>
          <w:b/>
          <w:color w:val="1F1F1F"/>
          <w:u w:val="thick" w:color="1F1F1F"/>
        </w:rPr>
        <w:t>Board</w:t>
      </w:r>
      <w:r w:rsidR="002E751A">
        <w:rPr>
          <w:b/>
          <w:color w:val="1F1F1F"/>
          <w:spacing w:val="10"/>
          <w:u w:val="thick" w:color="1F1F1F"/>
        </w:rPr>
        <w:t xml:space="preserve"> </w:t>
      </w:r>
      <w:r w:rsidR="002E751A">
        <w:rPr>
          <w:b/>
          <w:color w:val="1F1F1F"/>
          <w:u w:val="thick" w:color="1F1F1F"/>
        </w:rPr>
        <w:t>Members:</w:t>
      </w:r>
      <w:r w:rsidR="002E751A">
        <w:rPr>
          <w:b/>
          <w:color w:val="1F1F1F"/>
          <w:spacing w:val="15"/>
        </w:rPr>
        <w:t xml:space="preserve"> </w:t>
      </w:r>
      <w:r w:rsidR="002E751A">
        <w:rPr>
          <w:color w:val="1F1F1F"/>
          <w:sz w:val="21"/>
        </w:rPr>
        <w:t>The</w:t>
      </w:r>
      <w:r w:rsidR="002E751A">
        <w:rPr>
          <w:color w:val="1F1F1F"/>
          <w:spacing w:val="7"/>
          <w:sz w:val="21"/>
        </w:rPr>
        <w:t xml:space="preserve"> </w:t>
      </w:r>
      <w:r w:rsidR="002E751A">
        <w:rPr>
          <w:color w:val="1F1F1F"/>
          <w:sz w:val="21"/>
        </w:rPr>
        <w:t>number</w:t>
      </w:r>
      <w:r w:rsidR="002E751A">
        <w:rPr>
          <w:color w:val="1F1F1F"/>
          <w:spacing w:val="17"/>
          <w:sz w:val="21"/>
        </w:rPr>
        <w:t xml:space="preserve"> </w:t>
      </w:r>
      <w:r w:rsidR="002E751A">
        <w:rPr>
          <w:color w:val="1F1F1F"/>
          <w:sz w:val="21"/>
        </w:rPr>
        <w:t>of</w:t>
      </w:r>
      <w:r w:rsidR="002E751A">
        <w:rPr>
          <w:color w:val="1F1F1F"/>
          <w:spacing w:val="11"/>
          <w:sz w:val="21"/>
        </w:rPr>
        <w:t xml:space="preserve"> </w:t>
      </w:r>
      <w:r w:rsidR="002E751A">
        <w:rPr>
          <w:color w:val="1F1F1F"/>
          <w:sz w:val="21"/>
        </w:rPr>
        <w:t>voting</w:t>
      </w:r>
      <w:r w:rsidR="002E751A">
        <w:rPr>
          <w:color w:val="1F1F1F"/>
          <w:spacing w:val="18"/>
          <w:sz w:val="21"/>
        </w:rPr>
        <w:t xml:space="preserve"> </w:t>
      </w:r>
      <w:r w:rsidR="00E32426">
        <w:rPr>
          <w:color w:val="1F1F1F"/>
          <w:sz w:val="21"/>
        </w:rPr>
        <w:t>elected</w:t>
      </w:r>
      <w:r w:rsidR="002E751A">
        <w:rPr>
          <w:color w:val="1F1F1F"/>
          <w:spacing w:val="6"/>
          <w:sz w:val="21"/>
        </w:rPr>
        <w:t xml:space="preserve"> </w:t>
      </w:r>
      <w:r w:rsidR="002E751A">
        <w:rPr>
          <w:color w:val="1F1F1F"/>
          <w:sz w:val="21"/>
        </w:rPr>
        <w:t>Members</w:t>
      </w:r>
      <w:r w:rsidR="002E751A">
        <w:rPr>
          <w:color w:val="1F1F1F"/>
          <w:spacing w:val="25"/>
          <w:sz w:val="21"/>
        </w:rPr>
        <w:t xml:space="preserve"> </w:t>
      </w:r>
      <w:r w:rsidR="002E751A">
        <w:rPr>
          <w:color w:val="1F1F1F"/>
          <w:sz w:val="21"/>
        </w:rPr>
        <w:t>shall</w:t>
      </w:r>
      <w:r w:rsidR="002E751A">
        <w:rPr>
          <w:color w:val="1F1F1F"/>
          <w:spacing w:val="6"/>
          <w:sz w:val="21"/>
        </w:rPr>
        <w:t xml:space="preserve"> </w:t>
      </w:r>
      <w:r w:rsidR="002E751A">
        <w:rPr>
          <w:color w:val="1F1F1F"/>
          <w:sz w:val="21"/>
        </w:rPr>
        <w:t xml:space="preserve">be </w:t>
      </w:r>
      <w:r w:rsidR="00E32426">
        <w:rPr>
          <w:color w:val="1F1F1F"/>
          <w:sz w:val="21"/>
        </w:rPr>
        <w:t>five</w:t>
      </w:r>
      <w:r w:rsidR="002E751A">
        <w:rPr>
          <w:color w:val="1F1F1F"/>
          <w:sz w:val="21"/>
        </w:rPr>
        <w:t>,</w:t>
      </w:r>
      <w:r w:rsidR="002E751A">
        <w:rPr>
          <w:color w:val="1F1F1F"/>
          <w:spacing w:val="14"/>
          <w:sz w:val="21"/>
        </w:rPr>
        <w:t xml:space="preserve"> </w:t>
      </w:r>
      <w:proofErr w:type="gramStart"/>
      <w:r w:rsidR="002E751A">
        <w:rPr>
          <w:color w:val="1F1F1F"/>
          <w:sz w:val="21"/>
        </w:rPr>
        <w:t>who</w:t>
      </w:r>
      <w:r w:rsidR="00724BA1">
        <w:rPr>
          <w:color w:val="1F1F1F"/>
          <w:sz w:val="21"/>
        </w:rPr>
        <w:t xml:space="preserve"> </w:t>
      </w:r>
      <w:r w:rsidR="002E751A">
        <w:rPr>
          <w:color w:val="1F1F1F"/>
          <w:spacing w:val="-56"/>
          <w:sz w:val="21"/>
        </w:rPr>
        <w:t xml:space="preserve"> </w:t>
      </w:r>
      <w:r w:rsidR="002E751A">
        <w:rPr>
          <w:color w:val="1F1F1F"/>
          <w:w w:val="105"/>
          <w:sz w:val="21"/>
        </w:rPr>
        <w:t>shall</w:t>
      </w:r>
      <w:proofErr w:type="gramEnd"/>
      <w:r w:rsidR="002E751A">
        <w:rPr>
          <w:color w:val="1F1F1F"/>
          <w:spacing w:val="-2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also</w:t>
      </w:r>
      <w:r w:rsidR="002E751A">
        <w:rPr>
          <w:color w:val="1F1F1F"/>
          <w:spacing w:val="1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be</w:t>
      </w:r>
      <w:r w:rsidR="002E751A">
        <w:rPr>
          <w:color w:val="1F1F1F"/>
          <w:spacing w:val="1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voting</w:t>
      </w:r>
      <w:r w:rsidR="002E751A">
        <w:rPr>
          <w:color w:val="1F1F1F"/>
          <w:spacing w:val="3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members</w:t>
      </w:r>
      <w:r w:rsidR="002E751A">
        <w:rPr>
          <w:color w:val="1F1F1F"/>
          <w:spacing w:val="12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of</w:t>
      </w:r>
      <w:r w:rsidR="002E751A">
        <w:rPr>
          <w:color w:val="1F1F1F"/>
          <w:spacing w:val="-6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the</w:t>
      </w:r>
      <w:r w:rsidR="002E751A">
        <w:rPr>
          <w:color w:val="1F1F1F"/>
          <w:spacing w:val="-2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AMVETS</w:t>
      </w:r>
      <w:r w:rsidR="002E751A">
        <w:rPr>
          <w:color w:val="1F1F1F"/>
          <w:spacing w:val="17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National</w:t>
      </w:r>
      <w:r w:rsidR="002E751A">
        <w:rPr>
          <w:color w:val="1F1F1F"/>
          <w:spacing w:val="8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Service</w:t>
      </w:r>
      <w:r w:rsidR="002E751A">
        <w:rPr>
          <w:color w:val="1F1F1F"/>
          <w:spacing w:val="5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Foundation</w:t>
      </w:r>
      <w:r w:rsidR="002E751A">
        <w:rPr>
          <w:color w:val="1F1F1F"/>
          <w:spacing w:val="9"/>
          <w:w w:val="105"/>
          <w:sz w:val="21"/>
        </w:rPr>
        <w:t xml:space="preserve"> </w:t>
      </w:r>
      <w:r w:rsidR="002E751A">
        <w:rPr>
          <w:color w:val="1F1F1F"/>
          <w:w w:val="105"/>
          <w:sz w:val="21"/>
        </w:rPr>
        <w:t>Board</w:t>
      </w:r>
      <w:r w:rsidR="00724BA1">
        <w:rPr>
          <w:color w:val="575757"/>
          <w:w w:val="105"/>
          <w:sz w:val="21"/>
        </w:rPr>
        <w:t xml:space="preserve"> with the exception of additional appointed members.  </w:t>
      </w:r>
      <w:r w:rsidR="00E32426">
        <w:rPr>
          <w:color w:val="575757"/>
          <w:w w:val="105"/>
          <w:sz w:val="21"/>
        </w:rPr>
        <w:t>There may be 6 appointed board members each having a vote as required by the company’s auditors</w:t>
      </w:r>
      <w:r w:rsidR="005E56CE">
        <w:rPr>
          <w:color w:val="575757"/>
          <w:w w:val="105"/>
          <w:sz w:val="21"/>
        </w:rPr>
        <w:t xml:space="preserve">, </w:t>
      </w:r>
      <w:proofErr w:type="gramStart"/>
      <w:r w:rsidR="005E56CE">
        <w:rPr>
          <w:color w:val="575757"/>
          <w:w w:val="105"/>
          <w:sz w:val="21"/>
        </w:rPr>
        <w:t>and also</w:t>
      </w:r>
      <w:proofErr w:type="gramEnd"/>
      <w:r w:rsidR="005E56CE">
        <w:rPr>
          <w:color w:val="575757"/>
          <w:w w:val="105"/>
          <w:sz w:val="21"/>
        </w:rPr>
        <w:t xml:space="preserve"> the NSF President and Treasurer may not serve on the Charities Board.  </w:t>
      </w:r>
    </w:p>
    <w:p w14:paraId="088FF316" w14:textId="77777777" w:rsidR="00BD583B" w:rsidRDefault="00BD583B">
      <w:pPr>
        <w:pStyle w:val="BodyText"/>
        <w:spacing w:before="3"/>
        <w:rPr>
          <w:sz w:val="13"/>
        </w:rPr>
      </w:pPr>
    </w:p>
    <w:p w14:paraId="156D4366" w14:textId="77777777" w:rsidR="00BD583B" w:rsidRDefault="002E751A">
      <w:pPr>
        <w:pStyle w:val="BodyText"/>
        <w:tabs>
          <w:tab w:val="left" w:pos="4688"/>
        </w:tabs>
        <w:spacing w:before="93" w:line="249" w:lineRule="auto"/>
        <w:ind w:left="431" w:right="117" w:firstLine="4"/>
      </w:pPr>
      <w:r>
        <w:rPr>
          <w:b/>
          <w:color w:val="1F1F1F"/>
          <w:sz w:val="22"/>
          <w:u w:val="thick" w:color="1F1F1F"/>
        </w:rPr>
        <w:t>Section</w:t>
      </w:r>
      <w:r>
        <w:rPr>
          <w:b/>
          <w:color w:val="1F1F1F"/>
          <w:spacing w:val="7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3</w:t>
      </w:r>
      <w:r w:rsidRPr="003E2EF3">
        <w:rPr>
          <w:b/>
          <w:color w:val="1F1F1F"/>
          <w:sz w:val="22"/>
          <w:u w:val="single"/>
        </w:rPr>
        <w:t>.</w:t>
      </w:r>
      <w:r w:rsidRPr="003E2EF3">
        <w:rPr>
          <w:b/>
          <w:color w:val="1F1F1F"/>
          <w:spacing w:val="96"/>
          <w:sz w:val="22"/>
          <w:u w:val="single"/>
        </w:rPr>
        <w:t xml:space="preserve"> </w:t>
      </w:r>
      <w:r>
        <w:rPr>
          <w:b/>
          <w:color w:val="1F1F1F"/>
          <w:sz w:val="22"/>
          <w:u w:val="thick" w:color="1F1F1F"/>
        </w:rPr>
        <w:t>Ex-Officio</w:t>
      </w:r>
      <w:r>
        <w:rPr>
          <w:b/>
          <w:color w:val="1F1F1F"/>
          <w:spacing w:val="4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Board</w:t>
      </w:r>
      <w:r>
        <w:rPr>
          <w:b/>
          <w:color w:val="1F1F1F"/>
          <w:spacing w:val="3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Members:</w:t>
      </w:r>
      <w:r>
        <w:rPr>
          <w:b/>
          <w:color w:val="1F1F1F"/>
          <w:sz w:val="22"/>
        </w:rPr>
        <w:tab/>
      </w:r>
      <w:r>
        <w:rPr>
          <w:color w:val="1F1F1F"/>
          <w:w w:val="105"/>
        </w:rPr>
        <w:t>There shall be two Ex-Officio Board Members, with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 voice but without a vote. One shall be the Executive Director of the AMVETS National Service</w:t>
      </w:r>
      <w:r>
        <w:rPr>
          <w:color w:val="1F1F1F"/>
          <w:spacing w:val="-59"/>
          <w:w w:val="105"/>
        </w:rPr>
        <w:t xml:space="preserve"> </w:t>
      </w:r>
      <w:r>
        <w:rPr>
          <w:color w:val="1F1F1F"/>
          <w:w w:val="105"/>
        </w:rPr>
        <w:t>Foundation.</w:t>
      </w:r>
      <w:r>
        <w:rPr>
          <w:color w:val="1F1F1F"/>
          <w:spacing w:val="19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other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National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Commander</w:t>
      </w:r>
      <w:r>
        <w:rPr>
          <w:color w:val="1F1F1F"/>
          <w:spacing w:val="22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AMVETS.</w:t>
      </w:r>
    </w:p>
    <w:p w14:paraId="1BBF6092" w14:textId="77777777" w:rsidR="00BD583B" w:rsidRDefault="00BD583B">
      <w:pPr>
        <w:pStyle w:val="BodyText"/>
        <w:spacing w:before="1"/>
        <w:rPr>
          <w:sz w:val="13"/>
        </w:rPr>
      </w:pPr>
    </w:p>
    <w:p w14:paraId="17E88394" w14:textId="182775E2" w:rsidR="00BD583B" w:rsidRDefault="002E751A">
      <w:pPr>
        <w:pStyle w:val="BodyText"/>
        <w:spacing w:before="93" w:line="252" w:lineRule="auto"/>
        <w:ind w:left="420" w:right="179" w:firstLine="11"/>
      </w:pPr>
      <w:r>
        <w:rPr>
          <w:b/>
          <w:color w:val="1F1F1F"/>
          <w:spacing w:val="-1"/>
          <w:w w:val="105"/>
          <w:sz w:val="22"/>
          <w:u w:val="thick" w:color="1F1F1F"/>
        </w:rPr>
        <w:t xml:space="preserve">Section </w:t>
      </w:r>
      <w:r>
        <w:rPr>
          <w:b/>
          <w:color w:val="1F1F1F"/>
          <w:w w:val="105"/>
          <w:sz w:val="22"/>
          <w:u w:val="thick" w:color="1F1F1F"/>
        </w:rPr>
        <w:t>4</w:t>
      </w:r>
      <w:r w:rsidRPr="003E2EF3">
        <w:rPr>
          <w:b/>
          <w:color w:val="1F1F1F"/>
          <w:w w:val="105"/>
          <w:sz w:val="22"/>
          <w:u w:val="single"/>
        </w:rPr>
        <w:t>.</w:t>
      </w:r>
      <w:r w:rsidRPr="003E2EF3">
        <w:rPr>
          <w:b/>
          <w:color w:val="1F1F1F"/>
          <w:spacing w:val="1"/>
          <w:w w:val="105"/>
          <w:sz w:val="22"/>
          <w:u w:val="single"/>
        </w:rPr>
        <w:t xml:space="preserve"> </w:t>
      </w:r>
      <w:r>
        <w:rPr>
          <w:b/>
          <w:color w:val="1F1F1F"/>
          <w:w w:val="105"/>
          <w:sz w:val="22"/>
          <w:u w:val="thick" w:color="1F1F1F"/>
        </w:rPr>
        <w:t>Meetings of the Board:</w:t>
      </w:r>
      <w:r>
        <w:rPr>
          <w:b/>
          <w:color w:val="1F1F1F"/>
          <w:w w:val="105"/>
          <w:sz w:val="22"/>
        </w:rPr>
        <w:t xml:space="preserve"> </w:t>
      </w:r>
      <w:r>
        <w:rPr>
          <w:color w:val="1F1F1F"/>
          <w:w w:val="105"/>
        </w:rPr>
        <w:t>The Board shall meet at such time and place as may be</w:t>
      </w:r>
      <w:r w:rsidR="00724BA1">
        <w:rPr>
          <w:color w:val="1F1F1F"/>
          <w:w w:val="105"/>
        </w:rPr>
        <w:t xml:space="preserve"> fixed</w:t>
      </w:r>
      <w:r>
        <w:rPr>
          <w:color w:val="1F1F1F"/>
          <w:w w:val="105"/>
        </w:rPr>
        <w:t xml:space="preserve"> by the Chairman or by </w:t>
      </w:r>
      <w:r w:rsidR="00724BA1">
        <w:rPr>
          <w:color w:val="1F1F1F"/>
          <w:w w:val="105"/>
        </w:rPr>
        <w:t>R</w:t>
      </w:r>
      <w:r>
        <w:rPr>
          <w:color w:val="1F1F1F"/>
          <w:w w:val="105"/>
        </w:rPr>
        <w:t>esolution.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Notwithstanding the above, and annual meeting of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AMVETS Charities, Inc. shall be held in conjunction with the annual meeting of AMVETS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spacing w:val="-1"/>
          <w:w w:val="105"/>
        </w:rPr>
        <w:t>National Service Foundation.</w:t>
      </w:r>
      <w:r>
        <w:rPr>
          <w:color w:val="1F1F1F"/>
          <w:w w:val="105"/>
        </w:rPr>
        <w:t xml:space="preserve"> </w:t>
      </w:r>
      <w:r>
        <w:rPr>
          <w:color w:val="1F1F1F"/>
          <w:spacing w:val="-1"/>
          <w:w w:val="105"/>
        </w:rPr>
        <w:t xml:space="preserve">The Board </w:t>
      </w:r>
      <w:r>
        <w:rPr>
          <w:color w:val="1F1F1F"/>
          <w:w w:val="105"/>
        </w:rPr>
        <w:t>is authorized to conduct a meeting, not in person but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spacing w:val="-1"/>
          <w:w w:val="105"/>
        </w:rPr>
        <w:t>by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spacing w:val="-1"/>
          <w:w w:val="105"/>
        </w:rPr>
        <w:t>telephonic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communication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ten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days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advance,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providing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quorum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present by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phone</w:t>
      </w:r>
      <w:r>
        <w:rPr>
          <w:color w:val="1F1F1F"/>
          <w:spacing w:val="-2"/>
          <w:w w:val="105"/>
        </w:rPr>
        <w:t xml:space="preserve"> </w:t>
      </w:r>
      <w:proofErr w:type="gramStart"/>
      <w:r>
        <w:rPr>
          <w:color w:val="1F1F1F"/>
          <w:w w:val="105"/>
        </w:rPr>
        <w:t>and</w:t>
      </w:r>
      <w:r w:rsidR="00724BA1">
        <w:rPr>
          <w:color w:val="1F1F1F"/>
          <w:w w:val="105"/>
        </w:rPr>
        <w:t xml:space="preserve"> </w:t>
      </w:r>
      <w:r>
        <w:rPr>
          <w:color w:val="1F1F1F"/>
          <w:spacing w:val="-58"/>
          <w:w w:val="105"/>
        </w:rPr>
        <w:t xml:space="preserve"> </w:t>
      </w:r>
      <w:r>
        <w:rPr>
          <w:color w:val="1F1F1F"/>
          <w:w w:val="105"/>
        </w:rPr>
        <w:t>all</w:t>
      </w:r>
      <w:proofErr w:type="gramEnd"/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members</w:t>
      </w:r>
      <w:r>
        <w:rPr>
          <w:color w:val="1F1F1F"/>
          <w:spacing w:val="18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have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been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duly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notified</w:t>
      </w:r>
      <w:r>
        <w:rPr>
          <w:color w:val="1F1F1F"/>
          <w:spacing w:val="7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can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hear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one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another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at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meeting.</w:t>
      </w:r>
    </w:p>
    <w:p w14:paraId="4E0C83A1" w14:textId="77777777" w:rsidR="00BD583B" w:rsidRDefault="00BD583B">
      <w:pPr>
        <w:pStyle w:val="BodyText"/>
        <w:spacing w:before="2"/>
        <w:rPr>
          <w:sz w:val="13"/>
        </w:rPr>
      </w:pPr>
    </w:p>
    <w:p w14:paraId="5122A089" w14:textId="34184E73" w:rsidR="00BD583B" w:rsidRDefault="002E751A">
      <w:pPr>
        <w:pStyle w:val="BodyText"/>
        <w:spacing w:before="94" w:line="252" w:lineRule="auto"/>
        <w:ind w:left="414" w:right="201" w:firstLine="2"/>
      </w:pPr>
      <w:r>
        <w:rPr>
          <w:b/>
          <w:color w:val="1F1F1F"/>
          <w:sz w:val="22"/>
          <w:u w:val="thick" w:color="1F1F1F"/>
        </w:rPr>
        <w:t>Section</w:t>
      </w:r>
      <w:r>
        <w:rPr>
          <w:b/>
          <w:color w:val="1F1F1F"/>
          <w:spacing w:val="14"/>
          <w:sz w:val="22"/>
          <w:u w:val="thick" w:color="1F1F1F"/>
        </w:rPr>
        <w:t xml:space="preserve"> </w:t>
      </w:r>
      <w:r w:rsidRPr="003E2EF3">
        <w:rPr>
          <w:b/>
          <w:color w:val="1F1F1F"/>
          <w:sz w:val="22"/>
          <w:u w:val="single" w:color="1F1F1F"/>
        </w:rPr>
        <w:t>5</w:t>
      </w:r>
      <w:r w:rsidRPr="003E2EF3">
        <w:rPr>
          <w:b/>
          <w:color w:val="1F1F1F"/>
          <w:sz w:val="22"/>
          <w:u w:val="single"/>
        </w:rPr>
        <w:t>.</w:t>
      </w:r>
      <w:r>
        <w:rPr>
          <w:b/>
          <w:color w:val="1F1F1F"/>
          <w:spacing w:val="4"/>
          <w:sz w:val="22"/>
        </w:rPr>
        <w:t xml:space="preserve"> </w:t>
      </w:r>
      <w:r>
        <w:rPr>
          <w:b/>
          <w:color w:val="1F1F1F"/>
          <w:sz w:val="22"/>
          <w:u w:val="thick" w:color="1F1F1F"/>
        </w:rPr>
        <w:t>Quorum</w:t>
      </w:r>
      <w:r>
        <w:rPr>
          <w:b/>
          <w:color w:val="1F1F1F"/>
          <w:spacing w:val="7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and</w:t>
      </w:r>
      <w:r>
        <w:rPr>
          <w:b/>
          <w:color w:val="1F1F1F"/>
          <w:spacing w:val="9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Manner</w:t>
      </w:r>
      <w:r>
        <w:rPr>
          <w:b/>
          <w:color w:val="1F1F1F"/>
          <w:spacing w:val="18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of</w:t>
      </w:r>
      <w:r>
        <w:rPr>
          <w:b/>
          <w:color w:val="1F1F1F"/>
          <w:spacing w:val="9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Acting:</w:t>
      </w:r>
      <w:r>
        <w:rPr>
          <w:b/>
          <w:color w:val="1F1F1F"/>
          <w:spacing w:val="12"/>
          <w:sz w:val="22"/>
        </w:rPr>
        <w:t xml:space="preserve"> </w:t>
      </w:r>
      <w:r>
        <w:rPr>
          <w:color w:val="1F1F1F"/>
        </w:rPr>
        <w:t>Three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Board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shall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constitute</w:t>
      </w:r>
      <w:r>
        <w:rPr>
          <w:color w:val="1F1F1F"/>
          <w:spacing w:val="16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2"/>
        </w:rPr>
        <w:t xml:space="preserve"> </w:t>
      </w:r>
      <w:r>
        <w:rPr>
          <w:color w:val="1F1F1F"/>
        </w:rPr>
        <w:t>quorum</w:t>
      </w:r>
      <w:r w:rsidR="00724BA1">
        <w:rPr>
          <w:color w:val="1F1F1F"/>
        </w:rPr>
        <w:t xml:space="preserve">.  </w:t>
      </w:r>
      <w:r>
        <w:rPr>
          <w:color w:val="1F1F1F"/>
          <w:w w:val="105"/>
        </w:rPr>
        <w:t>All matters shall be decided at any such meeting, a quorum being present, except in cases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where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presence</w:t>
      </w:r>
      <w:r>
        <w:rPr>
          <w:color w:val="1F1F1F"/>
          <w:spacing w:val="13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the vote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greater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number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required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law,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Articles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Incorporation,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these</w:t>
      </w:r>
      <w:r>
        <w:rPr>
          <w:color w:val="1F1F1F"/>
          <w:spacing w:val="12"/>
          <w:w w:val="105"/>
        </w:rPr>
        <w:t xml:space="preserve"> </w:t>
      </w:r>
      <w:r>
        <w:rPr>
          <w:color w:val="1F1F1F"/>
          <w:w w:val="105"/>
        </w:rPr>
        <w:t>Bylaws.</w:t>
      </w:r>
    </w:p>
    <w:p w14:paraId="38759AEF" w14:textId="77777777" w:rsidR="00BD583B" w:rsidRDefault="00BD583B">
      <w:pPr>
        <w:pStyle w:val="BodyText"/>
        <w:spacing w:before="6"/>
        <w:rPr>
          <w:sz w:val="12"/>
        </w:rPr>
      </w:pPr>
    </w:p>
    <w:p w14:paraId="12C5A3A2" w14:textId="238670CA" w:rsidR="00BD583B" w:rsidRDefault="002E751A">
      <w:pPr>
        <w:pStyle w:val="BodyText"/>
        <w:spacing w:before="93" w:line="252" w:lineRule="auto"/>
        <w:ind w:left="405" w:right="179" w:firstLine="1"/>
      </w:pPr>
      <w:r>
        <w:rPr>
          <w:b/>
          <w:color w:val="1F1F1F"/>
          <w:sz w:val="22"/>
          <w:u w:val="thick" w:color="1F1F1F"/>
        </w:rPr>
        <w:t>Section</w:t>
      </w:r>
      <w:r>
        <w:rPr>
          <w:b/>
          <w:color w:val="1F1F1F"/>
          <w:spacing w:val="15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6</w:t>
      </w:r>
      <w:r w:rsidRPr="00724BA1">
        <w:rPr>
          <w:b/>
          <w:color w:val="1F1F1F"/>
          <w:sz w:val="22"/>
          <w:u w:val="single"/>
        </w:rPr>
        <w:t>.</w:t>
      </w:r>
      <w:r w:rsidRPr="00724BA1">
        <w:rPr>
          <w:b/>
          <w:color w:val="1F1F1F"/>
          <w:spacing w:val="60"/>
          <w:sz w:val="22"/>
          <w:u w:val="single"/>
        </w:rPr>
        <w:t xml:space="preserve"> </w:t>
      </w:r>
      <w:r w:rsidRPr="00724BA1">
        <w:rPr>
          <w:b/>
          <w:color w:val="1F1F1F"/>
          <w:sz w:val="22"/>
          <w:u w:val="single" w:color="1F1F1F"/>
        </w:rPr>
        <w:t>Voting</w:t>
      </w:r>
      <w:r>
        <w:rPr>
          <w:b/>
          <w:color w:val="1F1F1F"/>
          <w:spacing w:val="6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and</w:t>
      </w:r>
      <w:r>
        <w:rPr>
          <w:b/>
          <w:color w:val="1F1F1F"/>
          <w:spacing w:val="7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Action</w:t>
      </w:r>
      <w:r>
        <w:rPr>
          <w:b/>
          <w:color w:val="1F1F1F"/>
          <w:spacing w:val="12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by</w:t>
      </w:r>
      <w:r>
        <w:rPr>
          <w:b/>
          <w:color w:val="1F1F1F"/>
          <w:spacing w:val="-1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Written</w:t>
      </w:r>
      <w:r>
        <w:rPr>
          <w:b/>
          <w:color w:val="1F1F1F"/>
          <w:spacing w:val="10"/>
          <w:sz w:val="22"/>
          <w:u w:val="thick" w:color="1F1F1F"/>
        </w:rPr>
        <w:t xml:space="preserve"> </w:t>
      </w:r>
      <w:r>
        <w:rPr>
          <w:b/>
          <w:color w:val="1F1F1F"/>
          <w:sz w:val="22"/>
          <w:u w:val="thick" w:color="1F1F1F"/>
        </w:rPr>
        <w:t>Consent:</w:t>
      </w:r>
      <w:r>
        <w:rPr>
          <w:b/>
          <w:color w:val="1F1F1F"/>
          <w:spacing w:val="11"/>
          <w:sz w:val="22"/>
        </w:rPr>
        <w:t xml:space="preserve"> </w:t>
      </w:r>
      <w:r>
        <w:rPr>
          <w:color w:val="1F1F1F"/>
        </w:rPr>
        <w:t>Each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Board Member</w:t>
      </w:r>
      <w:r>
        <w:rPr>
          <w:color w:val="1F1F1F"/>
          <w:spacing w:val="13"/>
        </w:rPr>
        <w:t xml:space="preserve"> </w:t>
      </w:r>
      <w:r>
        <w:rPr>
          <w:color w:val="1F1F1F"/>
        </w:rPr>
        <w:t>shall,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6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1"/>
        </w:rPr>
        <w:t xml:space="preserve"> </w:t>
      </w:r>
      <w:r>
        <w:rPr>
          <w:color w:val="1F1F1F"/>
          <w:w w:val="105"/>
        </w:rPr>
        <w:t xml:space="preserve">meeting, be entitled to one vote. The Board may take any action without a meeting which </w:t>
      </w:r>
      <w:proofErr w:type="gramStart"/>
      <w:r>
        <w:rPr>
          <w:color w:val="1F1F1F"/>
          <w:w w:val="105"/>
        </w:rPr>
        <w:t>could</w:t>
      </w:r>
      <w:r w:rsidR="00724BA1">
        <w:rPr>
          <w:color w:val="1F1F1F"/>
          <w:w w:val="105"/>
        </w:rPr>
        <w:t xml:space="preserve"> </w:t>
      </w:r>
      <w:r>
        <w:rPr>
          <w:color w:val="1F1F1F"/>
          <w:spacing w:val="-59"/>
          <w:w w:val="105"/>
        </w:rPr>
        <w:t xml:space="preserve"> </w:t>
      </w:r>
      <w:r>
        <w:rPr>
          <w:color w:val="1F1F1F"/>
          <w:w w:val="105"/>
        </w:rPr>
        <w:t>be</w:t>
      </w:r>
      <w:proofErr w:type="gramEnd"/>
      <w:r>
        <w:rPr>
          <w:color w:val="1F1F1F"/>
          <w:w w:val="105"/>
        </w:rPr>
        <w:t xml:space="preserve"> taken at a meeting thereof by written unanimous consent, executed in the time and manner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prescribed</w:t>
      </w:r>
      <w:r>
        <w:rPr>
          <w:color w:val="1F1F1F"/>
          <w:spacing w:val="12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resolution</w:t>
      </w:r>
      <w:r>
        <w:rPr>
          <w:color w:val="1F1F1F"/>
          <w:spacing w:val="14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Board.</w:t>
      </w:r>
    </w:p>
    <w:p w14:paraId="43234B67" w14:textId="77777777" w:rsidR="00BD583B" w:rsidRDefault="00BD583B">
      <w:pPr>
        <w:pStyle w:val="BodyText"/>
        <w:spacing w:before="8"/>
        <w:rPr>
          <w:sz w:val="20"/>
        </w:rPr>
      </w:pPr>
    </w:p>
    <w:p w14:paraId="3C10882F" w14:textId="77777777" w:rsidR="00BD583B" w:rsidRDefault="002E751A">
      <w:pPr>
        <w:ind w:left="1067" w:right="784"/>
        <w:jc w:val="center"/>
        <w:rPr>
          <w:b/>
        </w:rPr>
      </w:pPr>
      <w:r>
        <w:rPr>
          <w:b/>
          <w:color w:val="1F1F1F"/>
        </w:rPr>
        <w:t>ARITCLE 6.</w:t>
      </w:r>
      <w:r>
        <w:rPr>
          <w:b/>
          <w:color w:val="1F1F1F"/>
          <w:spacing w:val="34"/>
        </w:rPr>
        <w:t xml:space="preserve"> </w:t>
      </w:r>
      <w:r>
        <w:rPr>
          <w:b/>
          <w:color w:val="1F1F1F"/>
        </w:rPr>
        <w:t>OFFICERS</w:t>
      </w:r>
    </w:p>
    <w:p w14:paraId="61453DC7" w14:textId="77777777" w:rsidR="00BD583B" w:rsidRDefault="00BD583B">
      <w:pPr>
        <w:pStyle w:val="BodyText"/>
        <w:spacing w:before="2"/>
        <w:rPr>
          <w:b/>
          <w:sz w:val="14"/>
        </w:rPr>
      </w:pPr>
    </w:p>
    <w:p w14:paraId="385FD8CE" w14:textId="23F6101B" w:rsidR="00BD583B" w:rsidRPr="00DA3BFA" w:rsidRDefault="002E751A">
      <w:pPr>
        <w:pStyle w:val="BodyText"/>
        <w:spacing w:before="93" w:line="252" w:lineRule="auto"/>
        <w:ind w:left="396" w:right="127" w:firstLine="6"/>
        <w:rPr>
          <w:bCs/>
          <w:color w:val="1F1F1F"/>
          <w:w w:val="105"/>
        </w:rPr>
      </w:pPr>
      <w:r>
        <w:rPr>
          <w:b/>
          <w:color w:val="1F1F1F"/>
          <w:w w:val="105"/>
          <w:sz w:val="22"/>
          <w:u w:val="thick" w:color="1F1F1F"/>
        </w:rPr>
        <w:t>Section 1. Officers:</w:t>
      </w:r>
      <w:r>
        <w:rPr>
          <w:b/>
          <w:color w:val="1F1F1F"/>
          <w:w w:val="105"/>
          <w:sz w:val="22"/>
        </w:rPr>
        <w:t xml:space="preserve"> </w:t>
      </w:r>
      <w:r>
        <w:rPr>
          <w:color w:val="1F1F1F"/>
          <w:w w:val="105"/>
        </w:rPr>
        <w:t xml:space="preserve">The Board shall have a President, a </w:t>
      </w:r>
      <w:r w:rsidR="00DA3BFA">
        <w:rPr>
          <w:color w:val="1F1F1F"/>
          <w:w w:val="105"/>
        </w:rPr>
        <w:t xml:space="preserve">Treasurer </w:t>
      </w:r>
      <w:r>
        <w:rPr>
          <w:color w:val="1F1F1F"/>
          <w:w w:val="105"/>
        </w:rPr>
        <w:t xml:space="preserve">and a </w:t>
      </w:r>
      <w:r w:rsidR="00DA3BFA">
        <w:rPr>
          <w:color w:val="1F1F1F"/>
          <w:w w:val="105"/>
        </w:rPr>
        <w:t>Secretary</w:t>
      </w:r>
      <w:r>
        <w:rPr>
          <w:color w:val="1F1F1F"/>
          <w:w w:val="105"/>
        </w:rPr>
        <w:t>, whose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terms and duties shall specifically be prescribed by resolution of the said Board.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In addition,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there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may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such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other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officers,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including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Vice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President,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may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designated,</w:t>
      </w:r>
      <w:r>
        <w:rPr>
          <w:color w:val="1F1F1F"/>
          <w:spacing w:val="7"/>
          <w:w w:val="105"/>
        </w:rPr>
        <w:t xml:space="preserve"> </w:t>
      </w:r>
      <w:r>
        <w:rPr>
          <w:color w:val="1F1F1F"/>
          <w:w w:val="105"/>
        </w:rPr>
        <w:t>from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time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58"/>
          <w:w w:val="105"/>
        </w:rPr>
        <w:t xml:space="preserve"> </w:t>
      </w:r>
      <w:r>
        <w:rPr>
          <w:color w:val="1F1F1F"/>
          <w:w w:val="105"/>
        </w:rPr>
        <w:t>time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Board,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accordance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with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these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Bylaws.</w:t>
      </w:r>
      <w:r>
        <w:rPr>
          <w:color w:val="1F1F1F"/>
          <w:spacing w:val="5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Office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Secretary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Treasurer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may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same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Board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Member.</w:t>
      </w:r>
    </w:p>
    <w:p w14:paraId="31D4B1E7" w14:textId="15E549A4" w:rsidR="00DA3BFA" w:rsidRPr="00DA3BFA" w:rsidRDefault="00DA3BFA">
      <w:pPr>
        <w:pStyle w:val="BodyText"/>
        <w:spacing w:before="93" w:line="252" w:lineRule="auto"/>
        <w:ind w:left="396" w:right="127" w:firstLine="6"/>
        <w:rPr>
          <w:bCs/>
        </w:rPr>
      </w:pPr>
      <w:r w:rsidRPr="00DA3BFA">
        <w:rPr>
          <w:bCs/>
          <w:color w:val="1F1F1F"/>
          <w:w w:val="105"/>
          <w:sz w:val="22"/>
        </w:rPr>
        <w:t>The office of Secretary may be appointed, provided this person does not have a vote.</w:t>
      </w:r>
      <w:r w:rsidRPr="00DA3BFA">
        <w:rPr>
          <w:bCs/>
        </w:rPr>
        <w:t xml:space="preserve">  </w:t>
      </w:r>
    </w:p>
    <w:p w14:paraId="500D24B0" w14:textId="77777777" w:rsidR="00BD583B" w:rsidRDefault="00BD583B">
      <w:pPr>
        <w:pStyle w:val="BodyText"/>
        <w:spacing w:before="3"/>
        <w:rPr>
          <w:sz w:val="12"/>
        </w:rPr>
      </w:pPr>
    </w:p>
    <w:p w14:paraId="23454337" w14:textId="3B075A5D" w:rsidR="00BD583B" w:rsidRDefault="002E751A">
      <w:pPr>
        <w:pStyle w:val="BodyText"/>
        <w:spacing w:before="93" w:line="254" w:lineRule="auto"/>
        <w:ind w:left="391" w:right="179" w:firstLine="10"/>
      </w:pPr>
      <w:r>
        <w:rPr>
          <w:b/>
          <w:color w:val="3A3A3A"/>
          <w:sz w:val="22"/>
          <w:u w:val="thick" w:color="1F1F1F"/>
        </w:rPr>
        <w:t>Section</w:t>
      </w:r>
      <w:r>
        <w:rPr>
          <w:b/>
          <w:color w:val="3A3A3A"/>
          <w:spacing w:val="1"/>
          <w:sz w:val="22"/>
          <w:u w:val="thick" w:color="1F1F1F"/>
        </w:rPr>
        <w:t xml:space="preserve"> </w:t>
      </w:r>
      <w:r>
        <w:rPr>
          <w:b/>
          <w:color w:val="3A3A3A"/>
          <w:sz w:val="22"/>
          <w:u w:val="thick" w:color="1F1F1F"/>
        </w:rPr>
        <w:t>2</w:t>
      </w:r>
      <w:r w:rsidRPr="003E2EF3">
        <w:rPr>
          <w:b/>
          <w:color w:val="1F1F1F"/>
          <w:sz w:val="22"/>
          <w:u w:val="single"/>
        </w:rPr>
        <w:t>.</w:t>
      </w:r>
      <w:r w:rsidRPr="003E2EF3">
        <w:rPr>
          <w:b/>
          <w:color w:val="1F1F1F"/>
          <w:spacing w:val="1"/>
          <w:sz w:val="22"/>
          <w:u w:val="single"/>
        </w:rPr>
        <w:t xml:space="preserve"> </w:t>
      </w:r>
      <w:r>
        <w:rPr>
          <w:b/>
          <w:color w:val="3A3A3A"/>
          <w:sz w:val="22"/>
          <w:u w:val="thick" w:color="1F1F1F"/>
        </w:rPr>
        <w:t>E</w:t>
      </w:r>
      <w:r>
        <w:rPr>
          <w:b/>
          <w:color w:val="1F1F1F"/>
          <w:sz w:val="22"/>
          <w:u w:val="thick" w:color="1F1F1F"/>
        </w:rPr>
        <w:t>l</w:t>
      </w:r>
      <w:r>
        <w:rPr>
          <w:b/>
          <w:color w:val="3A3A3A"/>
          <w:sz w:val="22"/>
          <w:u w:val="thick" w:color="1F1F1F"/>
        </w:rPr>
        <w:t>ect</w:t>
      </w:r>
      <w:r>
        <w:rPr>
          <w:b/>
          <w:color w:val="1F1F1F"/>
          <w:sz w:val="22"/>
          <w:u w:val="thick" w:color="1F1F1F"/>
        </w:rPr>
        <w:t>ion</w:t>
      </w:r>
      <w:r>
        <w:rPr>
          <w:b/>
          <w:color w:val="3A3A3A"/>
          <w:sz w:val="22"/>
          <w:u w:val="thick" w:color="1F1F1F"/>
        </w:rPr>
        <w:t>, Ter</w:t>
      </w:r>
      <w:r>
        <w:rPr>
          <w:b/>
          <w:color w:val="1F1F1F"/>
          <w:sz w:val="22"/>
          <w:u w:val="thick" w:color="1F1F1F"/>
        </w:rPr>
        <w:t>m o</w:t>
      </w:r>
      <w:r>
        <w:rPr>
          <w:b/>
          <w:color w:val="3A3A3A"/>
          <w:sz w:val="22"/>
          <w:u w:val="thick" w:color="1F1F1F"/>
        </w:rPr>
        <w:t xml:space="preserve">f </w:t>
      </w:r>
      <w:r>
        <w:rPr>
          <w:b/>
          <w:color w:val="1F1F1F"/>
          <w:sz w:val="22"/>
          <w:u w:val="thick" w:color="1F1F1F"/>
        </w:rPr>
        <w:t>O</w:t>
      </w:r>
      <w:r>
        <w:rPr>
          <w:b/>
          <w:color w:val="3A3A3A"/>
          <w:sz w:val="22"/>
          <w:u w:val="thick" w:color="1F1F1F"/>
        </w:rPr>
        <w:t>ff</w:t>
      </w:r>
      <w:r>
        <w:rPr>
          <w:b/>
          <w:color w:val="1F1F1F"/>
          <w:sz w:val="22"/>
          <w:u w:val="thick" w:color="1F1F1F"/>
        </w:rPr>
        <w:t>ic</w:t>
      </w:r>
      <w:r>
        <w:rPr>
          <w:b/>
          <w:color w:val="3A3A3A"/>
          <w:sz w:val="22"/>
          <w:u w:val="thick" w:color="1F1F1F"/>
        </w:rPr>
        <w:t>e a</w:t>
      </w:r>
      <w:r>
        <w:rPr>
          <w:b/>
          <w:color w:val="1F1F1F"/>
          <w:sz w:val="22"/>
          <w:u w:val="thick" w:color="1F1F1F"/>
        </w:rPr>
        <w:t>n</w:t>
      </w:r>
      <w:r>
        <w:rPr>
          <w:b/>
          <w:color w:val="3A3A3A"/>
          <w:sz w:val="22"/>
          <w:u w:val="thick" w:color="1F1F1F"/>
        </w:rPr>
        <w:t>d Q</w:t>
      </w:r>
      <w:r>
        <w:rPr>
          <w:b/>
          <w:color w:val="1F1F1F"/>
          <w:sz w:val="22"/>
          <w:u w:val="thick" w:color="1F1F1F"/>
        </w:rPr>
        <w:t>u</w:t>
      </w:r>
      <w:r>
        <w:rPr>
          <w:b/>
          <w:color w:val="3A3A3A"/>
          <w:sz w:val="22"/>
          <w:u w:val="thick" w:color="1F1F1F"/>
        </w:rPr>
        <w:t>a</w:t>
      </w:r>
      <w:r>
        <w:rPr>
          <w:b/>
          <w:color w:val="1F1F1F"/>
          <w:sz w:val="22"/>
          <w:u w:val="thick" w:color="1F1F1F"/>
        </w:rPr>
        <w:t>lific</w:t>
      </w:r>
      <w:r>
        <w:rPr>
          <w:b/>
          <w:color w:val="3A3A3A"/>
          <w:sz w:val="22"/>
          <w:u w:val="thick" w:color="1F1F1F"/>
        </w:rPr>
        <w:t>a</w:t>
      </w:r>
      <w:r>
        <w:rPr>
          <w:b/>
          <w:color w:val="1F1F1F"/>
          <w:sz w:val="22"/>
          <w:u w:val="thick" w:color="1F1F1F"/>
        </w:rPr>
        <w:t>ti</w:t>
      </w:r>
      <w:r>
        <w:rPr>
          <w:b/>
          <w:color w:val="3A3A3A"/>
          <w:sz w:val="22"/>
          <w:u w:val="thick" w:color="1F1F1F"/>
        </w:rPr>
        <w:t>ons</w:t>
      </w:r>
      <w:r>
        <w:rPr>
          <w:b/>
          <w:color w:val="1F1F1F"/>
          <w:sz w:val="22"/>
        </w:rPr>
        <w:t>:</w:t>
      </w:r>
      <w:r>
        <w:rPr>
          <w:b/>
          <w:color w:val="1F1F1F"/>
          <w:spacing w:val="61"/>
          <w:sz w:val="22"/>
        </w:rPr>
        <w:t xml:space="preserve"> </w:t>
      </w:r>
      <w:r>
        <w:rPr>
          <w:color w:val="1F1F1F"/>
        </w:rPr>
        <w:t>The officers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 xml:space="preserve">of the Corporation </w:t>
      </w:r>
      <w:proofErr w:type="gramStart"/>
      <w:r>
        <w:rPr>
          <w:color w:val="1F1F1F"/>
        </w:rPr>
        <w:t>shall</w:t>
      </w:r>
      <w:r w:rsidR="00AC127E">
        <w:rPr>
          <w:color w:val="1F1F1F"/>
        </w:rPr>
        <w:t xml:space="preserve"> </w:t>
      </w:r>
      <w:r>
        <w:rPr>
          <w:color w:val="1F1F1F"/>
          <w:spacing w:val="-56"/>
        </w:rPr>
        <w:t xml:space="preserve"> </w:t>
      </w:r>
      <w:r>
        <w:rPr>
          <w:color w:val="1F1F1F"/>
        </w:rPr>
        <w:t>be</w:t>
      </w:r>
      <w:proofErr w:type="gramEnd"/>
      <w:r>
        <w:rPr>
          <w:color w:val="1F1F1F"/>
        </w:rPr>
        <w:t xml:space="preserve"> elected</w:t>
      </w:r>
      <w:r w:rsidR="00AC127E">
        <w:rPr>
          <w:color w:val="1F1F1F"/>
        </w:rPr>
        <w:t xml:space="preserve"> </w:t>
      </w:r>
      <w:r>
        <w:rPr>
          <w:color w:val="1F1F1F"/>
        </w:rPr>
        <w:t>by the Board Members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59"/>
        </w:rPr>
        <w:t xml:space="preserve"> </w:t>
      </w:r>
      <w:r>
        <w:rPr>
          <w:color w:val="1F1F1F"/>
        </w:rPr>
        <w:t>a majority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vote of the Board Members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at the annual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meeting.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Each such officer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shall hold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office for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one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year or until his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or her successor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shall have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duly</w:t>
      </w:r>
      <w:r>
        <w:rPr>
          <w:color w:val="1F1F1F"/>
          <w:spacing w:val="13"/>
        </w:rPr>
        <w:t xml:space="preserve"> </w:t>
      </w:r>
      <w:r>
        <w:rPr>
          <w:color w:val="1F1F1F"/>
        </w:rPr>
        <w:t>elected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3"/>
        </w:rPr>
        <w:t xml:space="preserve"> </w:t>
      </w:r>
      <w:r>
        <w:rPr>
          <w:color w:val="1F1F1F"/>
        </w:rPr>
        <w:t>qualified.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Secretary</w:t>
      </w:r>
      <w:r>
        <w:rPr>
          <w:color w:val="1F1F1F"/>
          <w:spacing w:val="26"/>
        </w:rPr>
        <w:t xml:space="preserve"> </w:t>
      </w:r>
      <w:r>
        <w:rPr>
          <w:color w:val="1F1F1F"/>
        </w:rPr>
        <w:t>need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Board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Member.</w:t>
      </w:r>
    </w:p>
    <w:p w14:paraId="33304F33" w14:textId="77777777" w:rsidR="00BD583B" w:rsidRDefault="00BD583B">
      <w:pPr>
        <w:pStyle w:val="BodyText"/>
        <w:spacing w:before="7"/>
        <w:rPr>
          <w:sz w:val="12"/>
        </w:rPr>
      </w:pPr>
    </w:p>
    <w:p w14:paraId="5F5B3689" w14:textId="78034DE9" w:rsidR="00BD583B" w:rsidRDefault="002E751A">
      <w:pPr>
        <w:pStyle w:val="BodyText"/>
        <w:spacing w:before="93" w:line="254" w:lineRule="auto"/>
        <w:ind w:left="385" w:right="179" w:firstLine="2"/>
      </w:pPr>
      <w:r>
        <w:rPr>
          <w:b/>
          <w:color w:val="1F1F1F"/>
          <w:w w:val="105"/>
          <w:sz w:val="22"/>
          <w:u w:val="thick" w:color="1F1F1F"/>
        </w:rPr>
        <w:t>Section</w:t>
      </w:r>
      <w:r>
        <w:rPr>
          <w:b/>
          <w:color w:val="1F1F1F"/>
          <w:spacing w:val="-9"/>
          <w:w w:val="105"/>
          <w:sz w:val="22"/>
          <w:u w:val="thick" w:color="1F1F1F"/>
        </w:rPr>
        <w:t xml:space="preserve"> </w:t>
      </w:r>
      <w:r>
        <w:rPr>
          <w:b/>
          <w:color w:val="1F1F1F"/>
          <w:w w:val="105"/>
          <w:sz w:val="22"/>
          <w:u w:val="thick" w:color="1F1F1F"/>
        </w:rPr>
        <w:t>3.</w:t>
      </w:r>
      <w:r>
        <w:rPr>
          <w:b/>
          <w:color w:val="1F1F1F"/>
          <w:spacing w:val="25"/>
          <w:w w:val="105"/>
          <w:sz w:val="22"/>
          <w:u w:val="thick" w:color="1F1F1F"/>
        </w:rPr>
        <w:t xml:space="preserve"> </w:t>
      </w:r>
      <w:r>
        <w:rPr>
          <w:b/>
          <w:color w:val="1F1F1F"/>
          <w:w w:val="105"/>
          <w:sz w:val="22"/>
          <w:u w:val="thick" w:color="1F1F1F"/>
        </w:rPr>
        <w:t>Removal:</w:t>
      </w:r>
      <w:r>
        <w:rPr>
          <w:b/>
          <w:color w:val="1F1F1F"/>
          <w:spacing w:val="-9"/>
          <w:w w:val="105"/>
          <w:sz w:val="22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Board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may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remove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any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officer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from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office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with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without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cause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an</w:t>
      </w:r>
      <w:r w:rsidR="00AC127E">
        <w:rPr>
          <w:color w:val="1F1F1F"/>
          <w:w w:val="105"/>
        </w:rPr>
        <w:t xml:space="preserve">d </w:t>
      </w:r>
      <w:r>
        <w:rPr>
          <w:color w:val="1F1F1F"/>
          <w:w w:val="105"/>
        </w:rPr>
        <w:t>with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2/3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approval</w:t>
      </w:r>
      <w:r>
        <w:rPr>
          <w:color w:val="1F1F1F"/>
          <w:spacing w:val="15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Board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Members.</w:t>
      </w:r>
    </w:p>
    <w:p w14:paraId="49480BE6" w14:textId="77777777" w:rsidR="00BD583B" w:rsidRDefault="00BD583B">
      <w:pPr>
        <w:pStyle w:val="BodyText"/>
        <w:spacing w:before="4"/>
        <w:rPr>
          <w:sz w:val="12"/>
        </w:rPr>
      </w:pPr>
    </w:p>
    <w:p w14:paraId="6BFD4022" w14:textId="77777777" w:rsidR="00BD583B" w:rsidRDefault="002E751A">
      <w:pPr>
        <w:pStyle w:val="BodyText"/>
        <w:spacing w:before="93" w:line="252" w:lineRule="auto"/>
        <w:ind w:left="377" w:right="303" w:firstLine="6"/>
      </w:pPr>
      <w:r>
        <w:rPr>
          <w:b/>
          <w:color w:val="1F1F1F"/>
          <w:sz w:val="22"/>
          <w:u w:val="thick" w:color="757575"/>
        </w:rPr>
        <w:t>Section</w:t>
      </w:r>
      <w:r>
        <w:rPr>
          <w:b/>
          <w:color w:val="1F1F1F"/>
          <w:spacing w:val="1"/>
          <w:sz w:val="22"/>
          <w:u w:val="thick" w:color="757575"/>
        </w:rPr>
        <w:t xml:space="preserve"> </w:t>
      </w:r>
      <w:r>
        <w:rPr>
          <w:b/>
          <w:color w:val="1F1F1F"/>
          <w:sz w:val="22"/>
          <w:u w:val="thick" w:color="757575"/>
        </w:rPr>
        <w:t>4.</w:t>
      </w:r>
      <w:r>
        <w:rPr>
          <w:b/>
          <w:color w:val="1F1F1F"/>
          <w:spacing w:val="1"/>
          <w:sz w:val="22"/>
          <w:u w:val="thick" w:color="757575"/>
        </w:rPr>
        <w:t xml:space="preserve"> </w:t>
      </w:r>
      <w:r>
        <w:rPr>
          <w:b/>
          <w:color w:val="1F1F1F"/>
          <w:sz w:val="22"/>
          <w:u w:val="thick" w:color="757575"/>
        </w:rPr>
        <w:t>Resignations</w:t>
      </w:r>
      <w:r>
        <w:rPr>
          <w:b/>
          <w:color w:val="757575"/>
          <w:sz w:val="22"/>
        </w:rPr>
        <w:t>:</w:t>
      </w:r>
      <w:r>
        <w:rPr>
          <w:b/>
          <w:color w:val="757575"/>
          <w:spacing w:val="1"/>
          <w:sz w:val="22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officer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may resign at any time by giving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written notice of such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resignation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to the Board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or the President.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such resignation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shall take effect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at the time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specified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therein,</w:t>
      </w:r>
      <w:r>
        <w:rPr>
          <w:color w:val="1F1F1F"/>
          <w:spacing w:val="33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13"/>
        </w:rPr>
        <w:t xml:space="preserve"> </w:t>
      </w:r>
      <w:r>
        <w:rPr>
          <w:color w:val="1F1F1F"/>
        </w:rPr>
        <w:t>no</w:t>
      </w:r>
      <w:r>
        <w:rPr>
          <w:color w:val="1F1F1F"/>
          <w:spacing w:val="12"/>
        </w:rPr>
        <w:t xml:space="preserve"> </w:t>
      </w:r>
      <w:r>
        <w:rPr>
          <w:color w:val="1F1F1F"/>
        </w:rPr>
        <w:t>time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so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specified,</w:t>
      </w:r>
      <w:r>
        <w:rPr>
          <w:color w:val="1F1F1F"/>
          <w:spacing w:val="31"/>
        </w:rPr>
        <w:t xml:space="preserve"> </w:t>
      </w:r>
      <w:r>
        <w:rPr>
          <w:color w:val="1F1F1F"/>
        </w:rPr>
        <w:t>upon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its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receipt</w:t>
      </w:r>
      <w:r>
        <w:rPr>
          <w:color w:val="1F1F1F"/>
          <w:spacing w:val="24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2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20"/>
        </w:rPr>
        <w:t xml:space="preserve"> </w:t>
      </w:r>
      <w:r>
        <w:rPr>
          <w:color w:val="1F1F1F"/>
        </w:rPr>
        <w:t>Board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12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President,</w:t>
      </w:r>
      <w:r>
        <w:rPr>
          <w:color w:val="1F1F1F"/>
          <w:spacing w:val="43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case may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be; unless otherwise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specified therein,</w:t>
      </w:r>
      <w:r>
        <w:rPr>
          <w:color w:val="1F1F1F"/>
          <w:spacing w:val="59"/>
        </w:rPr>
        <w:t xml:space="preserve"> </w:t>
      </w:r>
      <w:r>
        <w:rPr>
          <w:color w:val="1F1F1F"/>
        </w:rPr>
        <w:t>the acceptance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of such resignation</w:t>
      </w:r>
      <w:r>
        <w:rPr>
          <w:color w:val="1F1F1F"/>
          <w:spacing w:val="58"/>
        </w:rPr>
        <w:t xml:space="preserve"> </w:t>
      </w:r>
      <w:r>
        <w:rPr>
          <w:color w:val="1F1F1F"/>
        </w:rPr>
        <w:t>shall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4"/>
        </w:rPr>
        <w:t xml:space="preserve"> </w:t>
      </w:r>
      <w:r>
        <w:rPr>
          <w:color w:val="1F1F1F"/>
        </w:rPr>
        <w:t>necessary</w:t>
      </w:r>
      <w:r>
        <w:rPr>
          <w:color w:val="1F1F1F"/>
          <w:spacing w:val="23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1"/>
        </w:rPr>
        <w:t xml:space="preserve"> </w:t>
      </w:r>
      <w:r>
        <w:rPr>
          <w:color w:val="1F1F1F"/>
        </w:rPr>
        <w:t>make</w:t>
      </w:r>
      <w:r>
        <w:rPr>
          <w:color w:val="1F1F1F"/>
          <w:spacing w:val="8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11"/>
        </w:rPr>
        <w:t xml:space="preserve"> </w:t>
      </w:r>
      <w:r>
        <w:rPr>
          <w:color w:val="1F1F1F"/>
        </w:rPr>
        <w:t>effective.</w:t>
      </w:r>
    </w:p>
    <w:p w14:paraId="6D92406D" w14:textId="77777777" w:rsidR="00BD583B" w:rsidRDefault="00BD583B">
      <w:pPr>
        <w:pStyle w:val="BodyText"/>
        <w:spacing w:before="1"/>
        <w:rPr>
          <w:sz w:val="13"/>
        </w:rPr>
      </w:pPr>
    </w:p>
    <w:p w14:paraId="1EBE7AFA" w14:textId="19ABA157" w:rsidR="00BD583B" w:rsidRDefault="002E751A">
      <w:pPr>
        <w:pStyle w:val="BodyText"/>
        <w:tabs>
          <w:tab w:val="left" w:pos="2939"/>
        </w:tabs>
        <w:spacing w:before="93" w:line="249" w:lineRule="auto"/>
        <w:ind w:left="375" w:right="364" w:firstLine="3"/>
      </w:pPr>
      <w:r>
        <w:rPr>
          <w:b/>
          <w:color w:val="1F1F1F"/>
          <w:sz w:val="22"/>
          <w:u w:val="thick" w:color="3A3A3A"/>
        </w:rPr>
        <w:t>Section</w:t>
      </w:r>
      <w:r>
        <w:rPr>
          <w:b/>
          <w:color w:val="1F1F1F"/>
          <w:spacing w:val="8"/>
          <w:sz w:val="22"/>
          <w:u w:val="thick" w:color="3A3A3A"/>
        </w:rPr>
        <w:t xml:space="preserve"> </w:t>
      </w:r>
      <w:r>
        <w:rPr>
          <w:b/>
          <w:color w:val="1F1F1F"/>
          <w:sz w:val="22"/>
          <w:u w:val="thick" w:color="3A3A3A"/>
        </w:rPr>
        <w:t>5</w:t>
      </w:r>
      <w:r w:rsidRPr="003E2EF3">
        <w:rPr>
          <w:b/>
          <w:color w:val="3A3A3A"/>
          <w:sz w:val="22"/>
          <w:u w:val="single"/>
        </w:rPr>
        <w:t>.</w:t>
      </w:r>
      <w:r w:rsidR="003E2EF3" w:rsidRPr="003E2EF3">
        <w:rPr>
          <w:b/>
          <w:color w:val="3A3A3A"/>
          <w:spacing w:val="103"/>
          <w:sz w:val="22"/>
          <w:u w:val="single"/>
        </w:rPr>
        <w:t xml:space="preserve"> </w:t>
      </w:r>
      <w:r>
        <w:rPr>
          <w:b/>
          <w:color w:val="1F1F1F"/>
          <w:sz w:val="22"/>
          <w:u w:val="thick" w:color="1F1F1F"/>
        </w:rPr>
        <w:t>Vacancies:</w:t>
      </w:r>
      <w:r>
        <w:rPr>
          <w:b/>
          <w:color w:val="1F1F1F"/>
          <w:sz w:val="22"/>
        </w:rPr>
        <w:tab/>
      </w:r>
      <w:r>
        <w:rPr>
          <w:color w:val="1F1F1F"/>
        </w:rPr>
        <w:t>A</w:t>
      </w:r>
      <w:r>
        <w:rPr>
          <w:color w:val="1F1F1F"/>
          <w:spacing w:val="19"/>
        </w:rPr>
        <w:t xml:space="preserve"> </w:t>
      </w:r>
      <w:r>
        <w:rPr>
          <w:color w:val="1F1F1F"/>
        </w:rPr>
        <w:t>vacancy</w:t>
      </w:r>
      <w:r>
        <w:rPr>
          <w:color w:val="1F1F1F"/>
          <w:spacing w:val="3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18"/>
        </w:rPr>
        <w:t xml:space="preserve"> </w:t>
      </w:r>
      <w:r>
        <w:rPr>
          <w:color w:val="1F1F1F"/>
        </w:rPr>
        <w:t>office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shall</w:t>
      </w:r>
      <w:r>
        <w:rPr>
          <w:color w:val="1F1F1F"/>
          <w:spacing w:val="16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14"/>
        </w:rPr>
        <w:t xml:space="preserve"> </w:t>
      </w:r>
      <w:r>
        <w:rPr>
          <w:color w:val="1F1F1F"/>
        </w:rPr>
        <w:t>filed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majority</w:t>
      </w:r>
      <w:r>
        <w:rPr>
          <w:color w:val="1F1F1F"/>
          <w:spacing w:val="29"/>
        </w:rPr>
        <w:t xml:space="preserve"> </w:t>
      </w:r>
      <w:r>
        <w:rPr>
          <w:color w:val="1F1F1F"/>
        </w:rPr>
        <w:t>vote</w:t>
      </w:r>
      <w:r>
        <w:rPr>
          <w:color w:val="1F1F1F"/>
          <w:spacing w:val="27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17"/>
        </w:rPr>
        <w:t xml:space="preserve"> </w:t>
      </w:r>
      <w:r>
        <w:rPr>
          <w:color w:val="1F1F1F"/>
        </w:rPr>
        <w:t>Boar</w:t>
      </w:r>
      <w:r w:rsidR="00AC127E">
        <w:rPr>
          <w:color w:val="1F1F1F"/>
        </w:rPr>
        <w:t xml:space="preserve">d </w:t>
      </w:r>
      <w:r>
        <w:rPr>
          <w:color w:val="1F1F1F"/>
        </w:rPr>
        <w:t>Members</w:t>
      </w:r>
      <w:r>
        <w:rPr>
          <w:color w:val="1F1F1F"/>
          <w:spacing w:val="24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10"/>
        </w:rPr>
        <w:t xml:space="preserve"> </w:t>
      </w:r>
      <w:r>
        <w:rPr>
          <w:color w:val="1F1F1F"/>
        </w:rPr>
        <w:t>any</w:t>
      </w:r>
      <w:r>
        <w:rPr>
          <w:color w:val="1F1F1F"/>
          <w:spacing w:val="9"/>
        </w:rPr>
        <w:t xml:space="preserve"> </w:t>
      </w:r>
      <w:r>
        <w:rPr>
          <w:color w:val="1F1F1F"/>
        </w:rPr>
        <w:t>regular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>special</w:t>
      </w:r>
      <w:r>
        <w:rPr>
          <w:color w:val="1F1F1F"/>
          <w:spacing w:val="5"/>
        </w:rPr>
        <w:t xml:space="preserve"> </w:t>
      </w:r>
      <w:r>
        <w:rPr>
          <w:color w:val="1F1F1F"/>
        </w:rPr>
        <w:t>meeting.</w:t>
      </w:r>
    </w:p>
    <w:p w14:paraId="0C809986" w14:textId="77777777" w:rsidR="00BD583B" w:rsidRDefault="00BD583B">
      <w:pPr>
        <w:pStyle w:val="BodyText"/>
        <w:rPr>
          <w:sz w:val="22"/>
        </w:rPr>
      </w:pPr>
    </w:p>
    <w:p w14:paraId="3C8E4ED8" w14:textId="77777777" w:rsidR="002151B4" w:rsidRDefault="002151B4" w:rsidP="002151B4">
      <w:pPr>
        <w:spacing w:before="1"/>
        <w:ind w:left="261"/>
        <w:rPr>
          <w:sz w:val="21"/>
          <w:szCs w:val="21"/>
        </w:rPr>
      </w:pPr>
    </w:p>
    <w:p w14:paraId="3A7391E8" w14:textId="77777777" w:rsidR="002151B4" w:rsidRDefault="002151B4" w:rsidP="002151B4">
      <w:pPr>
        <w:spacing w:before="1"/>
        <w:ind w:left="261"/>
        <w:jc w:val="center"/>
        <w:rPr>
          <w:sz w:val="21"/>
          <w:szCs w:val="21"/>
        </w:rPr>
      </w:pPr>
    </w:p>
    <w:p w14:paraId="7EB13829" w14:textId="77777777" w:rsidR="00BD583B" w:rsidRDefault="002151B4" w:rsidP="002151B4">
      <w:pPr>
        <w:spacing w:before="1"/>
        <w:ind w:left="261"/>
        <w:jc w:val="center"/>
        <w:rPr>
          <w:rFonts w:ascii="Times New Roman"/>
        </w:rPr>
        <w:sectPr w:rsidR="00BD583B">
          <w:pgSz w:w="12240" w:h="15840"/>
          <w:pgMar w:top="1120" w:right="1400" w:bottom="280" w:left="960" w:header="720" w:footer="720" w:gutter="0"/>
          <w:cols w:space="720"/>
        </w:sectPr>
      </w:pPr>
      <w:r>
        <w:rPr>
          <w:sz w:val="21"/>
          <w:szCs w:val="21"/>
        </w:rPr>
        <w:t>2</w:t>
      </w:r>
    </w:p>
    <w:p w14:paraId="6FC476A7" w14:textId="2C7FFCC1" w:rsidR="00BD583B" w:rsidRDefault="001B3748">
      <w:pPr>
        <w:pStyle w:val="BodyText"/>
        <w:spacing w:before="67" w:line="252" w:lineRule="auto"/>
        <w:ind w:left="434" w:right="113" w:firstLine="1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519D787" wp14:editId="02BF1F11">
                <wp:simplePos x="0" y="0"/>
                <wp:positionH relativeFrom="page">
                  <wp:posOffset>1270</wp:posOffset>
                </wp:positionH>
                <wp:positionV relativeFrom="page">
                  <wp:posOffset>3009265</wp:posOffset>
                </wp:positionV>
                <wp:extent cx="0" cy="0"/>
                <wp:effectExtent l="5080" t="7620" r="13970" b="1143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36313" id="Line 8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236.95pt" to=".1pt,2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" strokeweight=".16958mm">
                <w10:wrap anchorx="page" anchory="page"/>
              </v:line>
            </w:pict>
          </mc:Fallback>
        </mc:AlternateContent>
      </w:r>
      <w:r w:rsidR="002E751A">
        <w:rPr>
          <w:b/>
          <w:color w:val="1D1D1D"/>
          <w:w w:val="105"/>
          <w:sz w:val="22"/>
          <w:u w:val="thick" w:color="1D1D1D"/>
        </w:rPr>
        <w:t>Section 6.</w:t>
      </w:r>
      <w:r w:rsidR="002E751A">
        <w:rPr>
          <w:b/>
          <w:color w:val="1D1D1D"/>
          <w:spacing w:val="1"/>
          <w:w w:val="105"/>
          <w:sz w:val="22"/>
          <w:u w:val="thick" w:color="1D1D1D"/>
        </w:rPr>
        <w:t xml:space="preserve"> </w:t>
      </w:r>
      <w:r w:rsidR="002E751A">
        <w:rPr>
          <w:b/>
          <w:color w:val="1D1D1D"/>
          <w:w w:val="105"/>
          <w:sz w:val="22"/>
          <w:u w:val="thick" w:color="1D1D1D"/>
        </w:rPr>
        <w:t>The President:</w:t>
      </w:r>
      <w:r w:rsidR="002E751A">
        <w:rPr>
          <w:b/>
          <w:color w:val="1D1D1D"/>
          <w:spacing w:val="1"/>
          <w:w w:val="105"/>
          <w:sz w:val="22"/>
        </w:rPr>
        <w:t xml:space="preserve"> </w:t>
      </w:r>
      <w:r w:rsidR="002E751A">
        <w:rPr>
          <w:color w:val="1D1D1D"/>
          <w:w w:val="105"/>
        </w:rPr>
        <w:t>The President shall be the chief executive officer of the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spacing w:val="-1"/>
          <w:w w:val="105"/>
        </w:rPr>
        <w:t xml:space="preserve">Corporation and shall </w:t>
      </w:r>
      <w:r w:rsidR="002E751A">
        <w:rPr>
          <w:color w:val="1D1D1D"/>
          <w:w w:val="105"/>
        </w:rPr>
        <w:t>conduct the general and active management and direction of its business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w w:val="105"/>
        </w:rPr>
        <w:t xml:space="preserve">and affairs. The President is empowered to appoint committees as herein provided and shall </w:t>
      </w:r>
      <w:proofErr w:type="gramStart"/>
      <w:r w:rsidR="002E751A">
        <w:rPr>
          <w:color w:val="1D1D1D"/>
          <w:w w:val="105"/>
        </w:rPr>
        <w:t>be</w:t>
      </w:r>
      <w:r w:rsidR="002E751A">
        <w:rPr>
          <w:color w:val="1D1D1D"/>
          <w:spacing w:val="-59"/>
          <w:w w:val="105"/>
        </w:rPr>
        <w:t xml:space="preserve"> </w:t>
      </w:r>
      <w:r w:rsidR="00AC127E">
        <w:rPr>
          <w:color w:val="1D1D1D"/>
          <w:w w:val="105"/>
        </w:rPr>
        <w:t xml:space="preserve"> an</w:t>
      </w:r>
      <w:proofErr w:type="gramEnd"/>
      <w:r w:rsidR="002E751A">
        <w:rPr>
          <w:color w:val="1D1D1D"/>
          <w:w w:val="105"/>
        </w:rPr>
        <w:t xml:space="preserve"> </w:t>
      </w:r>
      <w:r w:rsidR="002E751A">
        <w:rPr>
          <w:i/>
          <w:color w:val="1D1D1D"/>
          <w:w w:val="105"/>
        </w:rPr>
        <w:t xml:space="preserve">ex officio </w:t>
      </w:r>
      <w:r w:rsidR="002E751A">
        <w:rPr>
          <w:color w:val="1D1D1D"/>
          <w:w w:val="105"/>
        </w:rPr>
        <w:t>member of all such committees.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w w:val="105"/>
        </w:rPr>
        <w:t>The President may sign, execute and deliver in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w w:val="105"/>
        </w:rPr>
        <w:t>the name of the Corporation all deeds, mortgages, bonds, contracts and other instruments,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w w:val="105"/>
        </w:rPr>
        <w:t>except in cases where such signing, executing or delivery thereof shall be expressly otherwise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w w:val="105"/>
        </w:rPr>
        <w:t>designated by the Board, by these Bylaws or by law, and, in general, shall perform all duties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w w:val="105"/>
        </w:rPr>
        <w:t>incident</w:t>
      </w:r>
      <w:r w:rsidR="002E751A">
        <w:rPr>
          <w:color w:val="1D1D1D"/>
          <w:spacing w:val="8"/>
          <w:w w:val="105"/>
        </w:rPr>
        <w:t xml:space="preserve"> </w:t>
      </w:r>
      <w:r w:rsidR="002E751A">
        <w:rPr>
          <w:color w:val="1D1D1D"/>
          <w:w w:val="105"/>
        </w:rPr>
        <w:t>to</w:t>
      </w:r>
      <w:r w:rsidR="002E751A">
        <w:rPr>
          <w:color w:val="1D1D1D"/>
          <w:spacing w:val="-11"/>
          <w:w w:val="105"/>
        </w:rPr>
        <w:t xml:space="preserve"> </w:t>
      </w:r>
      <w:r w:rsidR="002E751A">
        <w:rPr>
          <w:color w:val="1D1D1D"/>
          <w:w w:val="105"/>
        </w:rPr>
        <w:t>the</w:t>
      </w:r>
      <w:r w:rsidR="002E751A">
        <w:rPr>
          <w:color w:val="1D1D1D"/>
          <w:spacing w:val="-5"/>
          <w:w w:val="105"/>
        </w:rPr>
        <w:t xml:space="preserve"> </w:t>
      </w:r>
      <w:r w:rsidR="002E751A">
        <w:rPr>
          <w:color w:val="1D1D1D"/>
          <w:w w:val="105"/>
        </w:rPr>
        <w:t>office</w:t>
      </w:r>
      <w:r w:rsidR="002E751A">
        <w:rPr>
          <w:color w:val="1D1D1D"/>
          <w:spacing w:val="-3"/>
          <w:w w:val="105"/>
        </w:rPr>
        <w:t xml:space="preserve"> </w:t>
      </w:r>
      <w:r w:rsidR="002E751A">
        <w:rPr>
          <w:color w:val="1D1D1D"/>
          <w:w w:val="105"/>
        </w:rPr>
        <w:t>of</w:t>
      </w:r>
      <w:r w:rsidR="002E751A">
        <w:rPr>
          <w:color w:val="1D1D1D"/>
          <w:spacing w:val="-4"/>
          <w:w w:val="105"/>
        </w:rPr>
        <w:t xml:space="preserve"> </w:t>
      </w:r>
      <w:r w:rsidR="002E751A">
        <w:rPr>
          <w:color w:val="1D1D1D"/>
          <w:w w:val="105"/>
        </w:rPr>
        <w:t>President</w:t>
      </w:r>
      <w:r w:rsidR="002E751A">
        <w:rPr>
          <w:color w:val="1D1D1D"/>
          <w:spacing w:val="8"/>
          <w:w w:val="105"/>
        </w:rPr>
        <w:t xml:space="preserve"> </w:t>
      </w:r>
      <w:r w:rsidR="002E751A">
        <w:rPr>
          <w:color w:val="1D1D1D"/>
          <w:w w:val="105"/>
        </w:rPr>
        <w:t>and</w:t>
      </w:r>
      <w:r w:rsidR="002E751A">
        <w:rPr>
          <w:color w:val="1D1D1D"/>
          <w:spacing w:val="-11"/>
          <w:w w:val="105"/>
        </w:rPr>
        <w:t xml:space="preserve"> </w:t>
      </w:r>
      <w:r w:rsidR="002E751A">
        <w:rPr>
          <w:color w:val="1D1D1D"/>
          <w:w w:val="105"/>
        </w:rPr>
        <w:t>such</w:t>
      </w:r>
      <w:r w:rsidR="002E751A">
        <w:rPr>
          <w:color w:val="1D1D1D"/>
          <w:spacing w:val="-5"/>
          <w:w w:val="105"/>
        </w:rPr>
        <w:t xml:space="preserve"> </w:t>
      </w:r>
      <w:r w:rsidR="002E751A">
        <w:rPr>
          <w:color w:val="1D1D1D"/>
          <w:w w:val="105"/>
        </w:rPr>
        <w:t>other</w:t>
      </w:r>
      <w:r w:rsidR="002E751A">
        <w:rPr>
          <w:color w:val="1D1D1D"/>
          <w:spacing w:val="-7"/>
          <w:w w:val="105"/>
        </w:rPr>
        <w:t xml:space="preserve"> </w:t>
      </w:r>
      <w:r w:rsidR="002E751A">
        <w:rPr>
          <w:color w:val="1D1D1D"/>
          <w:w w:val="105"/>
        </w:rPr>
        <w:t>duties</w:t>
      </w:r>
      <w:r w:rsidR="002E751A">
        <w:rPr>
          <w:color w:val="1D1D1D"/>
          <w:spacing w:val="-1"/>
          <w:w w:val="105"/>
        </w:rPr>
        <w:t xml:space="preserve"> </w:t>
      </w:r>
      <w:r w:rsidR="002E751A">
        <w:rPr>
          <w:color w:val="1D1D1D"/>
          <w:w w:val="105"/>
        </w:rPr>
        <w:t>as</w:t>
      </w:r>
      <w:r w:rsidR="002E751A">
        <w:rPr>
          <w:color w:val="1D1D1D"/>
          <w:spacing w:val="-8"/>
          <w:w w:val="105"/>
        </w:rPr>
        <w:t xml:space="preserve"> </w:t>
      </w:r>
      <w:r w:rsidR="002E751A">
        <w:rPr>
          <w:color w:val="1D1D1D"/>
          <w:w w:val="105"/>
        </w:rPr>
        <w:t>may</w:t>
      </w:r>
      <w:r w:rsidR="002E751A">
        <w:rPr>
          <w:color w:val="1D1D1D"/>
          <w:spacing w:val="-6"/>
          <w:w w:val="105"/>
        </w:rPr>
        <w:t xml:space="preserve"> </w:t>
      </w:r>
      <w:r w:rsidR="002E751A">
        <w:rPr>
          <w:color w:val="1D1D1D"/>
          <w:w w:val="105"/>
        </w:rPr>
        <w:t>from</w:t>
      </w:r>
      <w:r w:rsidR="002E751A">
        <w:rPr>
          <w:color w:val="1D1D1D"/>
          <w:spacing w:val="-5"/>
          <w:w w:val="105"/>
        </w:rPr>
        <w:t xml:space="preserve"> </w:t>
      </w:r>
      <w:r w:rsidR="002E751A">
        <w:rPr>
          <w:color w:val="1D1D1D"/>
          <w:w w:val="105"/>
        </w:rPr>
        <w:t>time</w:t>
      </w:r>
      <w:r w:rsidR="002E751A">
        <w:rPr>
          <w:color w:val="1D1D1D"/>
          <w:spacing w:val="-7"/>
          <w:w w:val="105"/>
        </w:rPr>
        <w:t xml:space="preserve"> </w:t>
      </w:r>
      <w:r w:rsidR="002E751A">
        <w:rPr>
          <w:color w:val="1D1D1D"/>
          <w:w w:val="105"/>
        </w:rPr>
        <w:t>to</w:t>
      </w:r>
      <w:r w:rsidR="002E751A">
        <w:rPr>
          <w:color w:val="1D1D1D"/>
          <w:spacing w:val="-10"/>
          <w:w w:val="105"/>
        </w:rPr>
        <w:t xml:space="preserve"> </w:t>
      </w:r>
      <w:r w:rsidR="002E751A">
        <w:rPr>
          <w:color w:val="1D1D1D"/>
          <w:w w:val="105"/>
        </w:rPr>
        <w:t>time</w:t>
      </w:r>
      <w:r w:rsidR="002E751A">
        <w:rPr>
          <w:color w:val="1D1D1D"/>
          <w:spacing w:val="-5"/>
          <w:w w:val="105"/>
        </w:rPr>
        <w:t xml:space="preserve"> </w:t>
      </w:r>
      <w:r w:rsidR="002E751A">
        <w:rPr>
          <w:color w:val="1D1D1D"/>
          <w:w w:val="105"/>
        </w:rPr>
        <w:t>be</w:t>
      </w:r>
      <w:r w:rsidR="002E751A">
        <w:rPr>
          <w:color w:val="1D1D1D"/>
          <w:spacing w:val="-5"/>
          <w:w w:val="105"/>
        </w:rPr>
        <w:t xml:space="preserve"> </w:t>
      </w:r>
      <w:r w:rsidR="002E751A">
        <w:rPr>
          <w:color w:val="1D1D1D"/>
          <w:w w:val="105"/>
        </w:rPr>
        <w:t>assigned</w:t>
      </w:r>
      <w:r w:rsidR="002E751A">
        <w:rPr>
          <w:color w:val="1D1D1D"/>
          <w:spacing w:val="-3"/>
          <w:w w:val="105"/>
        </w:rPr>
        <w:t xml:space="preserve"> </w:t>
      </w:r>
      <w:r w:rsidR="002E751A">
        <w:rPr>
          <w:color w:val="1D1D1D"/>
          <w:w w:val="105"/>
        </w:rPr>
        <w:t>to</w:t>
      </w:r>
      <w:r w:rsidR="002E751A">
        <w:rPr>
          <w:color w:val="1D1D1D"/>
          <w:spacing w:val="1"/>
          <w:w w:val="105"/>
        </w:rPr>
        <w:t xml:space="preserve"> </w:t>
      </w:r>
      <w:r w:rsidR="002E751A">
        <w:rPr>
          <w:color w:val="1D1D1D"/>
          <w:w w:val="105"/>
        </w:rPr>
        <w:t>him</w:t>
      </w:r>
      <w:r w:rsidR="002E751A">
        <w:rPr>
          <w:color w:val="1D1D1D"/>
          <w:spacing w:val="9"/>
          <w:w w:val="105"/>
        </w:rPr>
        <w:t xml:space="preserve"> </w:t>
      </w:r>
      <w:r w:rsidR="002E751A">
        <w:rPr>
          <w:color w:val="1D1D1D"/>
          <w:w w:val="105"/>
        </w:rPr>
        <w:t>or</w:t>
      </w:r>
      <w:r w:rsidR="002E751A">
        <w:rPr>
          <w:color w:val="1D1D1D"/>
          <w:spacing w:val="-3"/>
          <w:w w:val="105"/>
        </w:rPr>
        <w:t xml:space="preserve"> </w:t>
      </w:r>
      <w:r w:rsidR="002E751A">
        <w:rPr>
          <w:color w:val="1D1D1D"/>
          <w:w w:val="105"/>
        </w:rPr>
        <w:t>her</w:t>
      </w:r>
      <w:r w:rsidR="002E751A">
        <w:rPr>
          <w:color w:val="1D1D1D"/>
          <w:spacing w:val="4"/>
          <w:w w:val="105"/>
        </w:rPr>
        <w:t xml:space="preserve"> </w:t>
      </w:r>
      <w:r w:rsidR="002E751A">
        <w:rPr>
          <w:color w:val="1D1D1D"/>
          <w:w w:val="105"/>
        </w:rPr>
        <w:t>by</w:t>
      </w:r>
      <w:r w:rsidR="002E751A">
        <w:rPr>
          <w:color w:val="1D1D1D"/>
          <w:spacing w:val="4"/>
          <w:w w:val="105"/>
        </w:rPr>
        <w:t xml:space="preserve"> </w:t>
      </w:r>
      <w:r w:rsidR="002E751A">
        <w:rPr>
          <w:color w:val="1D1D1D"/>
          <w:w w:val="105"/>
        </w:rPr>
        <w:t>these</w:t>
      </w:r>
      <w:r w:rsidR="002E751A">
        <w:rPr>
          <w:color w:val="1D1D1D"/>
          <w:spacing w:val="5"/>
          <w:w w:val="105"/>
        </w:rPr>
        <w:t xml:space="preserve"> </w:t>
      </w:r>
      <w:r w:rsidR="002E751A">
        <w:rPr>
          <w:color w:val="1D1D1D"/>
          <w:w w:val="105"/>
        </w:rPr>
        <w:t>Bylaws</w:t>
      </w:r>
      <w:r w:rsidR="002E751A">
        <w:rPr>
          <w:color w:val="1D1D1D"/>
          <w:spacing w:val="17"/>
          <w:w w:val="105"/>
        </w:rPr>
        <w:t xml:space="preserve"> </w:t>
      </w:r>
      <w:r w:rsidR="002E751A">
        <w:rPr>
          <w:color w:val="1D1D1D"/>
          <w:w w:val="105"/>
        </w:rPr>
        <w:t>or</w:t>
      </w:r>
      <w:r w:rsidR="002E751A">
        <w:rPr>
          <w:color w:val="1D1D1D"/>
          <w:spacing w:val="-3"/>
          <w:w w:val="105"/>
        </w:rPr>
        <w:t xml:space="preserve"> </w:t>
      </w:r>
      <w:r w:rsidR="002E751A">
        <w:rPr>
          <w:color w:val="1D1D1D"/>
          <w:w w:val="105"/>
        </w:rPr>
        <w:t>the Board</w:t>
      </w:r>
      <w:r w:rsidR="002E751A">
        <w:rPr>
          <w:color w:val="1D1D1D"/>
          <w:spacing w:val="2"/>
          <w:w w:val="105"/>
        </w:rPr>
        <w:t xml:space="preserve"> </w:t>
      </w:r>
      <w:r w:rsidR="002E751A">
        <w:rPr>
          <w:color w:val="1D1D1D"/>
          <w:w w:val="105"/>
        </w:rPr>
        <w:t>Members.</w:t>
      </w:r>
    </w:p>
    <w:p w14:paraId="5F08C4F3" w14:textId="77777777" w:rsidR="00BD583B" w:rsidRDefault="00BD583B">
      <w:pPr>
        <w:pStyle w:val="BodyText"/>
        <w:spacing w:before="3"/>
        <w:rPr>
          <w:sz w:val="12"/>
        </w:rPr>
      </w:pPr>
    </w:p>
    <w:p w14:paraId="6E7887D9" w14:textId="4ABF6FC1" w:rsidR="00BD583B" w:rsidRDefault="002E751A">
      <w:pPr>
        <w:pStyle w:val="BodyText"/>
        <w:spacing w:before="93" w:line="252" w:lineRule="auto"/>
        <w:ind w:left="428" w:right="113" w:firstLine="2"/>
      </w:pPr>
      <w:r>
        <w:rPr>
          <w:b/>
          <w:color w:val="1D1D1D"/>
          <w:sz w:val="22"/>
          <w:u w:val="thick" w:color="1D1D1D"/>
        </w:rPr>
        <w:t>Section 7.</w:t>
      </w:r>
      <w:r>
        <w:rPr>
          <w:b/>
          <w:color w:val="1D1D1D"/>
          <w:spacing w:val="1"/>
          <w:sz w:val="22"/>
          <w:u w:val="thick" w:color="1D1D1D"/>
        </w:rPr>
        <w:t xml:space="preserve"> </w:t>
      </w:r>
      <w:r>
        <w:rPr>
          <w:b/>
          <w:color w:val="1D1D1D"/>
          <w:sz w:val="22"/>
          <w:u w:val="thick" w:color="1D1D1D"/>
        </w:rPr>
        <w:t>The Vice President:</w:t>
      </w:r>
      <w:r>
        <w:rPr>
          <w:b/>
          <w:color w:val="1D1D1D"/>
          <w:spacing w:val="1"/>
          <w:sz w:val="22"/>
        </w:rPr>
        <w:t xml:space="preserve"> </w:t>
      </w:r>
      <w:r>
        <w:rPr>
          <w:color w:val="1D1D1D"/>
        </w:rPr>
        <w:t>In the event of the temporary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absence or disability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of the</w:t>
      </w:r>
      <w:r>
        <w:rPr>
          <w:color w:val="1D1D1D"/>
          <w:spacing w:val="1"/>
        </w:rPr>
        <w:t xml:space="preserve"> </w:t>
      </w:r>
      <w:r>
        <w:rPr>
          <w:color w:val="1D1D1D"/>
          <w:w w:val="105"/>
        </w:rPr>
        <w:t>President, a Vice President shall be designated by the President and shall perform all, of the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duties of the President.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At all other times, the Vice President shall perform such duties and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exercise</w:t>
      </w:r>
      <w:r>
        <w:rPr>
          <w:color w:val="1D1D1D"/>
          <w:spacing w:val="5"/>
          <w:w w:val="105"/>
        </w:rPr>
        <w:t xml:space="preserve"> </w:t>
      </w:r>
      <w:r>
        <w:rPr>
          <w:color w:val="1D1D1D"/>
          <w:w w:val="105"/>
        </w:rPr>
        <w:t>such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powers as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from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time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time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may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be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assigned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him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or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her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by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these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Bylaws,</w:t>
      </w:r>
      <w:r>
        <w:rPr>
          <w:color w:val="1D1D1D"/>
          <w:spacing w:val="8"/>
          <w:w w:val="105"/>
        </w:rPr>
        <w:t xml:space="preserve"> </w:t>
      </w:r>
      <w:proofErr w:type="gramStart"/>
      <w:r>
        <w:rPr>
          <w:color w:val="1D1D1D"/>
          <w:w w:val="105"/>
        </w:rPr>
        <w:t>the</w:t>
      </w:r>
      <w:r w:rsidR="00337083">
        <w:rPr>
          <w:color w:val="1D1D1D"/>
          <w:w w:val="105"/>
        </w:rPr>
        <w:t xml:space="preserve"> </w:t>
      </w:r>
      <w:r>
        <w:rPr>
          <w:color w:val="1D1D1D"/>
          <w:spacing w:val="-58"/>
          <w:w w:val="105"/>
        </w:rPr>
        <w:t xml:space="preserve"> </w:t>
      </w:r>
      <w:r>
        <w:rPr>
          <w:color w:val="1D1D1D"/>
          <w:w w:val="105"/>
        </w:rPr>
        <w:t>Board</w:t>
      </w:r>
      <w:proofErr w:type="gramEnd"/>
      <w:r>
        <w:rPr>
          <w:color w:val="1D1D1D"/>
          <w:w w:val="105"/>
        </w:rPr>
        <w:t xml:space="preserve"> Members</w:t>
      </w:r>
      <w:r>
        <w:rPr>
          <w:color w:val="1D1D1D"/>
          <w:spacing w:val="19"/>
          <w:w w:val="105"/>
        </w:rPr>
        <w:t xml:space="preserve"> </w:t>
      </w:r>
      <w:r>
        <w:rPr>
          <w:color w:val="1D1D1D"/>
          <w:w w:val="105"/>
        </w:rPr>
        <w:t>or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5"/>
          <w:w w:val="105"/>
        </w:rPr>
        <w:t xml:space="preserve"> </w:t>
      </w:r>
      <w:r>
        <w:rPr>
          <w:color w:val="1D1D1D"/>
          <w:w w:val="105"/>
        </w:rPr>
        <w:t>President.</w:t>
      </w:r>
    </w:p>
    <w:p w14:paraId="21008D6A" w14:textId="77777777" w:rsidR="00BD583B" w:rsidRDefault="00BD583B">
      <w:pPr>
        <w:pStyle w:val="BodyText"/>
        <w:spacing w:before="1"/>
        <w:rPr>
          <w:sz w:val="13"/>
        </w:rPr>
      </w:pPr>
    </w:p>
    <w:p w14:paraId="4E9E37F6" w14:textId="57939EC0" w:rsidR="00E32426" w:rsidRPr="00E32426" w:rsidRDefault="002E751A" w:rsidP="005E56CE">
      <w:pPr>
        <w:pStyle w:val="BodyText"/>
        <w:spacing w:before="93" w:line="252" w:lineRule="auto"/>
        <w:ind w:left="414" w:right="127" w:firstLine="7"/>
        <w:rPr>
          <w:bCs/>
        </w:rPr>
      </w:pPr>
      <w:r>
        <w:rPr>
          <w:b/>
          <w:color w:val="1D1D1D"/>
          <w:spacing w:val="-1"/>
          <w:w w:val="105"/>
          <w:sz w:val="22"/>
          <w:u w:val="thick" w:color="1D1D1D"/>
        </w:rPr>
        <w:t>Section</w:t>
      </w:r>
      <w:r>
        <w:rPr>
          <w:b/>
          <w:color w:val="1D1D1D"/>
          <w:spacing w:val="-8"/>
          <w:w w:val="105"/>
          <w:sz w:val="22"/>
          <w:u w:val="thick" w:color="1D1D1D"/>
        </w:rPr>
        <w:t xml:space="preserve"> </w:t>
      </w:r>
      <w:r>
        <w:rPr>
          <w:b/>
          <w:color w:val="1D1D1D"/>
          <w:spacing w:val="-1"/>
          <w:w w:val="105"/>
          <w:sz w:val="22"/>
          <w:u w:val="thick" w:color="1D1D1D"/>
        </w:rPr>
        <w:t>8.</w:t>
      </w:r>
      <w:r>
        <w:rPr>
          <w:b/>
          <w:color w:val="1D1D1D"/>
          <w:spacing w:val="26"/>
          <w:w w:val="105"/>
          <w:sz w:val="22"/>
          <w:u w:val="thick" w:color="1D1D1D"/>
        </w:rPr>
        <w:t xml:space="preserve"> </w:t>
      </w:r>
      <w:r>
        <w:rPr>
          <w:b/>
          <w:color w:val="1D1D1D"/>
          <w:spacing w:val="-1"/>
          <w:w w:val="105"/>
          <w:sz w:val="22"/>
          <w:u w:val="thick" w:color="1D1D1D"/>
        </w:rPr>
        <w:t>The</w:t>
      </w:r>
      <w:r>
        <w:rPr>
          <w:b/>
          <w:color w:val="1D1D1D"/>
          <w:spacing w:val="-13"/>
          <w:w w:val="105"/>
          <w:sz w:val="22"/>
          <w:u w:val="thick" w:color="1D1D1D"/>
        </w:rPr>
        <w:t xml:space="preserve"> </w:t>
      </w:r>
      <w:r>
        <w:rPr>
          <w:b/>
          <w:color w:val="1D1D1D"/>
          <w:spacing w:val="-1"/>
          <w:w w:val="105"/>
          <w:sz w:val="22"/>
          <w:u w:val="thick" w:color="1D1D1D"/>
        </w:rPr>
        <w:t>Secretary:</w:t>
      </w:r>
      <w:r>
        <w:rPr>
          <w:b/>
          <w:color w:val="1D1D1D"/>
          <w:spacing w:val="44"/>
          <w:w w:val="105"/>
          <w:sz w:val="22"/>
        </w:rPr>
        <w:t xml:space="preserve"> </w:t>
      </w:r>
      <w:r>
        <w:rPr>
          <w:color w:val="1D1D1D"/>
          <w:spacing w:val="-1"/>
          <w:w w:val="105"/>
        </w:rPr>
        <w:t>The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Secretary shall</w:t>
      </w:r>
      <w:r>
        <w:rPr>
          <w:color w:val="1D1D1D"/>
          <w:spacing w:val="-16"/>
          <w:w w:val="105"/>
        </w:rPr>
        <w:t xml:space="preserve"> </w:t>
      </w:r>
      <w:r>
        <w:rPr>
          <w:color w:val="1D1D1D"/>
          <w:w w:val="105"/>
        </w:rPr>
        <w:t>be</w:t>
      </w:r>
      <w:r>
        <w:rPr>
          <w:color w:val="1D1D1D"/>
          <w:spacing w:val="-14"/>
          <w:w w:val="105"/>
        </w:rPr>
        <w:t xml:space="preserve"> </w:t>
      </w:r>
      <w:r>
        <w:rPr>
          <w:color w:val="1D1D1D"/>
          <w:w w:val="105"/>
        </w:rPr>
        <w:t>custodian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9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5"/>
          <w:w w:val="105"/>
        </w:rPr>
        <w:t xml:space="preserve"> </w:t>
      </w:r>
      <w:r>
        <w:rPr>
          <w:color w:val="1D1D1D"/>
          <w:w w:val="105"/>
        </w:rPr>
        <w:t>seal</w:t>
      </w:r>
      <w:r>
        <w:rPr>
          <w:color w:val="1D1D1D"/>
          <w:spacing w:val="-12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Corporation</w:t>
      </w:r>
      <w:r>
        <w:rPr>
          <w:color w:val="1D1D1D"/>
          <w:spacing w:val="2"/>
          <w:w w:val="105"/>
        </w:rPr>
        <w:t xml:space="preserve"> </w:t>
      </w:r>
      <w:proofErr w:type="gramStart"/>
      <w:r>
        <w:rPr>
          <w:color w:val="1D1D1D"/>
          <w:w w:val="105"/>
        </w:rPr>
        <w:t>and</w:t>
      </w:r>
      <w:r w:rsidR="00337083">
        <w:rPr>
          <w:color w:val="1D1D1D"/>
          <w:w w:val="105"/>
        </w:rPr>
        <w:t xml:space="preserve"> </w:t>
      </w:r>
      <w:r>
        <w:rPr>
          <w:color w:val="1D1D1D"/>
          <w:spacing w:val="-58"/>
          <w:w w:val="105"/>
        </w:rPr>
        <w:t xml:space="preserve"> </w:t>
      </w:r>
      <w:r>
        <w:rPr>
          <w:color w:val="1D1D1D"/>
          <w:w w:val="105"/>
        </w:rPr>
        <w:t>shall</w:t>
      </w:r>
      <w:proofErr w:type="gramEnd"/>
      <w:r>
        <w:rPr>
          <w:color w:val="1D1D1D"/>
          <w:w w:val="105"/>
        </w:rPr>
        <w:t xml:space="preserve"> affix the seal to all such documents as may be required. The Secretary shall give notice of</w:t>
      </w:r>
      <w:r>
        <w:rPr>
          <w:color w:val="1D1D1D"/>
          <w:spacing w:val="-59"/>
          <w:w w:val="105"/>
        </w:rPr>
        <w:t xml:space="preserve"> </w:t>
      </w:r>
      <w:r>
        <w:rPr>
          <w:color w:val="1D1D1D"/>
          <w:w w:val="105"/>
        </w:rPr>
        <w:t>all meetings of the Board in accordance with the provisions of these Bylaws.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The Secretary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need not be a Board Member.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The Secretary shall also keep copies of these Bylaws available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for inspection by the Board.  In general</w:t>
      </w:r>
      <w:r w:rsidR="00337083">
        <w:rPr>
          <w:color w:val="1D1D1D"/>
          <w:w w:val="105"/>
        </w:rPr>
        <w:t>,</w:t>
      </w:r>
      <w:r>
        <w:rPr>
          <w:color w:val="1D1D1D"/>
          <w:w w:val="105"/>
        </w:rPr>
        <w:t xml:space="preserve"> the Secretary shall perform all duties incident to the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office and such other duties as may from time to time be assigned to him or her by these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Bylaws,</w:t>
      </w:r>
      <w:r>
        <w:rPr>
          <w:color w:val="1D1D1D"/>
          <w:spacing w:val="18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2"/>
          <w:w w:val="105"/>
        </w:rPr>
        <w:t xml:space="preserve"> </w:t>
      </w:r>
      <w:r>
        <w:rPr>
          <w:color w:val="1D1D1D"/>
          <w:w w:val="105"/>
        </w:rPr>
        <w:t>Board,</w:t>
      </w:r>
      <w:r>
        <w:rPr>
          <w:color w:val="1D1D1D"/>
          <w:spacing w:val="20"/>
          <w:w w:val="105"/>
        </w:rPr>
        <w:t xml:space="preserve"> </w:t>
      </w:r>
      <w:r>
        <w:rPr>
          <w:color w:val="1D1D1D"/>
          <w:w w:val="105"/>
        </w:rPr>
        <w:t>or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5"/>
          <w:w w:val="105"/>
        </w:rPr>
        <w:t xml:space="preserve"> </w:t>
      </w:r>
      <w:r>
        <w:rPr>
          <w:color w:val="1D1D1D"/>
          <w:w w:val="105"/>
        </w:rPr>
        <w:t>President.</w:t>
      </w:r>
      <w:r w:rsidR="00E32426" w:rsidRPr="00E32426">
        <w:rPr>
          <w:bCs/>
        </w:rPr>
        <w:t xml:space="preserve"> </w:t>
      </w:r>
    </w:p>
    <w:p w14:paraId="39B2CEC5" w14:textId="77777777" w:rsidR="00BD583B" w:rsidRDefault="00BD583B">
      <w:pPr>
        <w:pStyle w:val="BodyText"/>
        <w:spacing w:before="5"/>
        <w:rPr>
          <w:sz w:val="12"/>
        </w:rPr>
      </w:pPr>
    </w:p>
    <w:p w14:paraId="1BB31CAE" w14:textId="02D19AD5" w:rsidR="00BD583B" w:rsidRDefault="002E751A">
      <w:pPr>
        <w:pStyle w:val="BodyText"/>
        <w:spacing w:before="93" w:line="252" w:lineRule="auto"/>
        <w:ind w:left="401" w:right="303" w:firstLine="5"/>
      </w:pPr>
      <w:r>
        <w:rPr>
          <w:b/>
          <w:color w:val="1D1D1D"/>
          <w:sz w:val="22"/>
          <w:u w:val="thick" w:color="1D1D1D"/>
        </w:rPr>
        <w:t>Section</w:t>
      </w:r>
      <w:r>
        <w:rPr>
          <w:b/>
          <w:color w:val="1D1D1D"/>
          <w:spacing w:val="1"/>
          <w:sz w:val="22"/>
          <w:u w:val="thick" w:color="1D1D1D"/>
        </w:rPr>
        <w:t xml:space="preserve"> </w:t>
      </w:r>
      <w:r>
        <w:rPr>
          <w:b/>
          <w:color w:val="1D1D1D"/>
          <w:sz w:val="22"/>
          <w:u w:val="thick" w:color="1D1D1D"/>
        </w:rPr>
        <w:t>9.</w:t>
      </w:r>
      <w:r>
        <w:rPr>
          <w:b/>
          <w:color w:val="1D1D1D"/>
          <w:spacing w:val="1"/>
          <w:sz w:val="22"/>
          <w:u w:val="thick" w:color="1D1D1D"/>
        </w:rPr>
        <w:t xml:space="preserve"> </w:t>
      </w:r>
      <w:r>
        <w:rPr>
          <w:b/>
          <w:color w:val="1D1D1D"/>
          <w:sz w:val="22"/>
          <w:u w:val="thick" w:color="1D1D1D"/>
        </w:rPr>
        <w:t>The Treasurer:</w:t>
      </w:r>
      <w:r>
        <w:rPr>
          <w:b/>
          <w:color w:val="1D1D1D"/>
          <w:spacing w:val="1"/>
          <w:sz w:val="22"/>
        </w:rPr>
        <w:t xml:space="preserve"> </w:t>
      </w:r>
      <w:r>
        <w:rPr>
          <w:color w:val="1D1D1D"/>
        </w:rPr>
        <w:t>The Treasurer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shall be custodian and responsible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for all funds of</w:t>
      </w:r>
      <w:r>
        <w:rPr>
          <w:color w:val="1D1D1D"/>
          <w:spacing w:val="1"/>
        </w:rPr>
        <w:t xml:space="preserve"> </w:t>
      </w:r>
      <w:r>
        <w:rPr>
          <w:color w:val="1D1D1D"/>
          <w:w w:val="105"/>
        </w:rPr>
        <w:t xml:space="preserve">AMVETS Charities, Inc. The Treasurer shall be authorized to collect all monies payable to </w:t>
      </w:r>
      <w:proofErr w:type="gramStart"/>
      <w:r>
        <w:rPr>
          <w:color w:val="1D1D1D"/>
          <w:w w:val="105"/>
        </w:rPr>
        <w:t>the</w:t>
      </w:r>
      <w:r w:rsidR="00337083">
        <w:rPr>
          <w:color w:val="1D1D1D"/>
          <w:w w:val="105"/>
        </w:rPr>
        <w:t xml:space="preserve"> </w:t>
      </w:r>
      <w:r>
        <w:rPr>
          <w:color w:val="1D1D1D"/>
          <w:spacing w:val="-59"/>
          <w:w w:val="105"/>
        </w:rPr>
        <w:t xml:space="preserve"> </w:t>
      </w:r>
      <w:r>
        <w:rPr>
          <w:color w:val="1D1D1D"/>
          <w:w w:val="105"/>
        </w:rPr>
        <w:t>Corporation</w:t>
      </w:r>
      <w:proofErr w:type="gramEnd"/>
      <w:r>
        <w:rPr>
          <w:color w:val="1D1D1D"/>
          <w:w w:val="105"/>
        </w:rPr>
        <w:t>, shall be charged with the care and custody of its funds and from such funds shall</w:t>
      </w:r>
      <w:r>
        <w:rPr>
          <w:color w:val="1D1D1D"/>
          <w:spacing w:val="-59"/>
          <w:w w:val="105"/>
        </w:rPr>
        <w:t xml:space="preserve"> </w:t>
      </w:r>
      <w:r>
        <w:rPr>
          <w:color w:val="1D1D1D"/>
          <w:w w:val="105"/>
        </w:rPr>
        <w:t>make such disbursement as are necessary.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The Treasurer shall keep the Corporation's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financial and bank accounts and shall enter in detail all receipts and disbursements and shall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report</w:t>
      </w:r>
      <w:r>
        <w:rPr>
          <w:color w:val="1D1D1D"/>
          <w:spacing w:val="10"/>
          <w:w w:val="105"/>
        </w:rPr>
        <w:t xml:space="preserve"> </w:t>
      </w:r>
      <w:r>
        <w:rPr>
          <w:color w:val="1D1D1D"/>
          <w:w w:val="105"/>
        </w:rPr>
        <w:t>thereon</w:t>
      </w:r>
      <w:r>
        <w:rPr>
          <w:color w:val="1D1D1D"/>
          <w:spacing w:val="12"/>
          <w:w w:val="105"/>
        </w:rPr>
        <w:t xml:space="preserve"> </w:t>
      </w:r>
      <w:r>
        <w:rPr>
          <w:color w:val="1D1D1D"/>
          <w:w w:val="105"/>
        </w:rPr>
        <w:t>at</w:t>
      </w:r>
      <w:r>
        <w:rPr>
          <w:color w:val="1D1D1D"/>
          <w:spacing w:val="3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request</w:t>
      </w:r>
      <w:r>
        <w:rPr>
          <w:color w:val="1D1D1D"/>
          <w:spacing w:val="18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2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7"/>
          <w:w w:val="105"/>
        </w:rPr>
        <w:t xml:space="preserve"> </w:t>
      </w:r>
      <w:r>
        <w:rPr>
          <w:color w:val="1D1D1D"/>
          <w:w w:val="105"/>
        </w:rPr>
        <w:t>Board.</w:t>
      </w:r>
    </w:p>
    <w:p w14:paraId="41601322" w14:textId="77777777" w:rsidR="00BD583B" w:rsidRDefault="00BD583B">
      <w:pPr>
        <w:pStyle w:val="BodyText"/>
        <w:spacing w:before="8"/>
      </w:pPr>
    </w:p>
    <w:p w14:paraId="1DCAC39D" w14:textId="2CBBE50D" w:rsidR="00BD583B" w:rsidRDefault="002E751A">
      <w:pPr>
        <w:pStyle w:val="BodyText"/>
        <w:spacing w:line="252" w:lineRule="auto"/>
        <w:ind w:left="394" w:right="113" w:firstLine="6"/>
      </w:pPr>
      <w:r>
        <w:rPr>
          <w:color w:val="1D1D1D"/>
          <w:w w:val="105"/>
        </w:rPr>
        <w:t>These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financial</w:t>
      </w:r>
      <w:r>
        <w:rPr>
          <w:color w:val="1D1D1D"/>
          <w:spacing w:val="3"/>
          <w:w w:val="105"/>
        </w:rPr>
        <w:t xml:space="preserve"> </w:t>
      </w:r>
      <w:r>
        <w:rPr>
          <w:color w:val="1D1D1D"/>
          <w:w w:val="105"/>
        </w:rPr>
        <w:t>accounts</w:t>
      </w:r>
      <w:r>
        <w:rPr>
          <w:color w:val="1D1D1D"/>
          <w:spacing w:val="-1"/>
          <w:w w:val="105"/>
        </w:rPr>
        <w:t xml:space="preserve"> </w:t>
      </w:r>
      <w:r>
        <w:rPr>
          <w:color w:val="1D1D1D"/>
          <w:w w:val="105"/>
        </w:rPr>
        <w:t>shall</w:t>
      </w:r>
      <w:r>
        <w:rPr>
          <w:color w:val="1D1D1D"/>
          <w:spacing w:val="-1"/>
          <w:w w:val="105"/>
        </w:rPr>
        <w:t xml:space="preserve"> </w:t>
      </w:r>
      <w:proofErr w:type="gramStart"/>
      <w:r>
        <w:rPr>
          <w:color w:val="1D1D1D"/>
          <w:w w:val="105"/>
        </w:rPr>
        <w:t>be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open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at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all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times</w:t>
      </w:r>
      <w:proofErr w:type="gramEnd"/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6"/>
          <w:w w:val="105"/>
        </w:rPr>
        <w:t xml:space="preserve"> </w:t>
      </w:r>
      <w:r>
        <w:rPr>
          <w:color w:val="1D1D1D"/>
          <w:w w:val="105"/>
        </w:rPr>
        <w:t>inspection</w:t>
      </w:r>
      <w:r>
        <w:rPr>
          <w:color w:val="1D1D1D"/>
          <w:spacing w:val="2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any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member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Board.</w:t>
      </w:r>
      <w:r>
        <w:rPr>
          <w:color w:val="1D1D1D"/>
          <w:spacing w:val="61"/>
          <w:w w:val="105"/>
        </w:rPr>
        <w:t xml:space="preserve"> </w:t>
      </w:r>
      <w:r>
        <w:rPr>
          <w:color w:val="1D1D1D"/>
          <w:w w:val="105"/>
        </w:rPr>
        <w:t>In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general,</w:t>
      </w:r>
      <w:r>
        <w:rPr>
          <w:color w:val="1D1D1D"/>
          <w:spacing w:val="4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Treasurer</w:t>
      </w:r>
      <w:r>
        <w:rPr>
          <w:color w:val="1D1D1D"/>
          <w:spacing w:val="16"/>
          <w:w w:val="105"/>
        </w:rPr>
        <w:t xml:space="preserve"> </w:t>
      </w:r>
      <w:r>
        <w:rPr>
          <w:color w:val="1D1D1D"/>
          <w:w w:val="105"/>
        </w:rPr>
        <w:t>shall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perform</w:t>
      </w:r>
      <w:r>
        <w:rPr>
          <w:color w:val="1D1D1D"/>
          <w:spacing w:val="11"/>
          <w:w w:val="105"/>
        </w:rPr>
        <w:t xml:space="preserve"> </w:t>
      </w:r>
      <w:r>
        <w:rPr>
          <w:color w:val="1D1D1D"/>
          <w:w w:val="105"/>
        </w:rPr>
        <w:t>all</w:t>
      </w:r>
      <w:r>
        <w:rPr>
          <w:color w:val="1D1D1D"/>
          <w:spacing w:val="-8"/>
          <w:w w:val="105"/>
        </w:rPr>
        <w:t xml:space="preserve"> </w:t>
      </w:r>
      <w:r>
        <w:rPr>
          <w:color w:val="1D1D1D"/>
          <w:w w:val="105"/>
        </w:rPr>
        <w:t>the duties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incident</w:t>
      </w:r>
      <w:r>
        <w:rPr>
          <w:color w:val="1D1D1D"/>
          <w:spacing w:val="11"/>
          <w:w w:val="105"/>
        </w:rPr>
        <w:t xml:space="preserve"> </w:t>
      </w:r>
      <w:r>
        <w:rPr>
          <w:color w:val="1D1D1D"/>
          <w:w w:val="105"/>
        </w:rPr>
        <w:t>to</w:t>
      </w:r>
      <w:r>
        <w:rPr>
          <w:color w:val="1D1D1D"/>
          <w:spacing w:val="-3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office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Treasurer and such other duties as may from time to time be assigned to him or her by these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Bylaws,</w:t>
      </w:r>
      <w:r>
        <w:rPr>
          <w:color w:val="1D1D1D"/>
          <w:spacing w:val="18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4"/>
          <w:w w:val="105"/>
        </w:rPr>
        <w:t xml:space="preserve"> </w:t>
      </w:r>
      <w:r>
        <w:rPr>
          <w:color w:val="1D1D1D"/>
          <w:w w:val="105"/>
        </w:rPr>
        <w:t>Board</w:t>
      </w:r>
      <w:r>
        <w:rPr>
          <w:color w:val="1D1D1D"/>
          <w:spacing w:val="-2"/>
          <w:w w:val="105"/>
        </w:rPr>
        <w:t xml:space="preserve"> </w:t>
      </w:r>
      <w:proofErr w:type="gramStart"/>
      <w:r>
        <w:rPr>
          <w:color w:val="1D1D1D"/>
          <w:w w:val="105"/>
        </w:rPr>
        <w:t>Members</w:t>
      </w:r>
      <w:proofErr w:type="gramEnd"/>
      <w:r>
        <w:rPr>
          <w:color w:val="1D1D1D"/>
          <w:spacing w:val="23"/>
          <w:w w:val="105"/>
        </w:rPr>
        <w:t xml:space="preserve"> </w:t>
      </w:r>
      <w:r>
        <w:rPr>
          <w:color w:val="1D1D1D"/>
          <w:w w:val="105"/>
        </w:rPr>
        <w:t>or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4"/>
          <w:w w:val="105"/>
        </w:rPr>
        <w:t xml:space="preserve"> </w:t>
      </w:r>
      <w:r>
        <w:rPr>
          <w:color w:val="1D1D1D"/>
          <w:w w:val="105"/>
        </w:rPr>
        <w:t>President.</w:t>
      </w:r>
    </w:p>
    <w:p w14:paraId="06BF23B9" w14:textId="77777777" w:rsidR="00BD583B" w:rsidRDefault="00BD583B">
      <w:pPr>
        <w:pStyle w:val="BodyText"/>
        <w:spacing w:before="10"/>
        <w:rPr>
          <w:sz w:val="20"/>
        </w:rPr>
      </w:pPr>
    </w:p>
    <w:p w14:paraId="6DCA20D5" w14:textId="77777777" w:rsidR="00BD583B" w:rsidRDefault="002E751A">
      <w:pPr>
        <w:spacing w:before="1"/>
        <w:ind w:left="795" w:right="542"/>
        <w:jc w:val="center"/>
        <w:rPr>
          <w:b/>
        </w:rPr>
      </w:pPr>
      <w:r>
        <w:rPr>
          <w:b/>
          <w:color w:val="1D1D1D"/>
        </w:rPr>
        <w:t>ARTICLE</w:t>
      </w:r>
      <w:r>
        <w:rPr>
          <w:b/>
          <w:color w:val="1D1D1D"/>
          <w:spacing w:val="-8"/>
        </w:rPr>
        <w:t xml:space="preserve"> </w:t>
      </w:r>
      <w:r>
        <w:rPr>
          <w:b/>
          <w:color w:val="1D1D1D"/>
        </w:rPr>
        <w:t>7.</w:t>
      </w:r>
      <w:r>
        <w:rPr>
          <w:b/>
          <w:color w:val="1D1D1D"/>
          <w:spacing w:val="30"/>
        </w:rPr>
        <w:t xml:space="preserve"> </w:t>
      </w:r>
      <w:r>
        <w:rPr>
          <w:b/>
          <w:color w:val="1D1D1D"/>
        </w:rPr>
        <w:t>COMMITTEES</w:t>
      </w:r>
    </w:p>
    <w:p w14:paraId="7E5A8728" w14:textId="77777777" w:rsidR="00BD583B" w:rsidRDefault="00BD583B">
      <w:pPr>
        <w:pStyle w:val="BodyText"/>
        <w:spacing w:before="2"/>
        <w:rPr>
          <w:b/>
          <w:sz w:val="14"/>
        </w:rPr>
      </w:pPr>
    </w:p>
    <w:p w14:paraId="72000C6E" w14:textId="131897CF" w:rsidR="00BD583B" w:rsidRDefault="002E751A">
      <w:pPr>
        <w:pStyle w:val="BodyText"/>
        <w:spacing w:before="93" w:line="252" w:lineRule="auto"/>
        <w:ind w:left="382" w:right="364" w:firstLine="5"/>
      </w:pPr>
      <w:r>
        <w:rPr>
          <w:b/>
          <w:color w:val="1D1D1D"/>
          <w:sz w:val="22"/>
          <w:u w:val="thick" w:color="1D1D1D"/>
        </w:rPr>
        <w:t>Section 1.</w:t>
      </w:r>
      <w:r>
        <w:rPr>
          <w:b/>
          <w:color w:val="1D1D1D"/>
          <w:spacing w:val="1"/>
          <w:sz w:val="22"/>
          <w:u w:val="thick" w:color="1D1D1D"/>
        </w:rPr>
        <w:t xml:space="preserve"> </w:t>
      </w:r>
      <w:r>
        <w:rPr>
          <w:b/>
          <w:color w:val="1D1D1D"/>
          <w:sz w:val="22"/>
          <w:u w:val="thick" w:color="1D1D1D"/>
        </w:rPr>
        <w:t>Executive Committee:</w:t>
      </w:r>
      <w:r>
        <w:rPr>
          <w:b/>
          <w:color w:val="1D1D1D"/>
          <w:spacing w:val="1"/>
          <w:sz w:val="22"/>
        </w:rPr>
        <w:t xml:space="preserve"> </w:t>
      </w:r>
      <w:r>
        <w:rPr>
          <w:color w:val="1D1D1D"/>
        </w:rPr>
        <w:t>The Board may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designate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and appoint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an Executive</w:t>
      </w:r>
      <w:r>
        <w:rPr>
          <w:color w:val="1D1D1D"/>
          <w:spacing w:val="1"/>
        </w:rPr>
        <w:t xml:space="preserve"> </w:t>
      </w:r>
      <w:r>
        <w:rPr>
          <w:color w:val="1D1D1D"/>
          <w:w w:val="105"/>
        </w:rPr>
        <w:t>Committee,</w:t>
      </w:r>
      <w:r>
        <w:rPr>
          <w:color w:val="1D1D1D"/>
          <w:spacing w:val="6"/>
          <w:w w:val="105"/>
        </w:rPr>
        <w:t xml:space="preserve"> </w:t>
      </w:r>
      <w:r>
        <w:rPr>
          <w:color w:val="1D1D1D"/>
          <w:w w:val="105"/>
        </w:rPr>
        <w:t>an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advisory</w:t>
      </w:r>
      <w:r>
        <w:rPr>
          <w:color w:val="1D1D1D"/>
          <w:spacing w:val="4"/>
          <w:w w:val="105"/>
        </w:rPr>
        <w:t xml:space="preserve"> </w:t>
      </w:r>
      <w:r>
        <w:rPr>
          <w:color w:val="1D1D1D"/>
          <w:w w:val="105"/>
        </w:rPr>
        <w:t>committee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which</w:t>
      </w:r>
      <w:r>
        <w:rPr>
          <w:color w:val="1D1D1D"/>
          <w:spacing w:val="-5"/>
          <w:w w:val="105"/>
        </w:rPr>
        <w:t xml:space="preserve"> </w:t>
      </w:r>
      <w:r>
        <w:rPr>
          <w:color w:val="1D1D1D"/>
          <w:w w:val="105"/>
        </w:rPr>
        <w:t>shall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consist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7"/>
          <w:w w:val="105"/>
        </w:rPr>
        <w:t xml:space="preserve"> </w:t>
      </w:r>
      <w:r>
        <w:rPr>
          <w:color w:val="1D1D1D"/>
          <w:w w:val="105"/>
        </w:rPr>
        <w:t>such</w:t>
      </w:r>
      <w:r>
        <w:rPr>
          <w:color w:val="1D1D1D"/>
          <w:spacing w:val="-10"/>
          <w:w w:val="105"/>
        </w:rPr>
        <w:t xml:space="preserve"> </w:t>
      </w:r>
      <w:r>
        <w:rPr>
          <w:color w:val="1D1D1D"/>
          <w:w w:val="105"/>
        </w:rPr>
        <w:t>persons,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for</w:t>
      </w:r>
      <w:r>
        <w:rPr>
          <w:color w:val="1D1D1D"/>
          <w:spacing w:val="-4"/>
          <w:w w:val="105"/>
        </w:rPr>
        <w:t xml:space="preserve"> </w:t>
      </w:r>
      <w:r>
        <w:rPr>
          <w:color w:val="1D1D1D"/>
          <w:w w:val="105"/>
        </w:rPr>
        <w:t>such</w:t>
      </w:r>
      <w:r>
        <w:rPr>
          <w:color w:val="1D1D1D"/>
          <w:spacing w:val="-13"/>
          <w:w w:val="105"/>
        </w:rPr>
        <w:t xml:space="preserve"> </w:t>
      </w:r>
      <w:r>
        <w:rPr>
          <w:color w:val="1D1D1D"/>
          <w:w w:val="105"/>
        </w:rPr>
        <w:t>terms, as</w:t>
      </w:r>
      <w:r>
        <w:rPr>
          <w:color w:val="1D1D1D"/>
          <w:spacing w:val="-11"/>
          <w:w w:val="105"/>
        </w:rPr>
        <w:t xml:space="preserve"> </w:t>
      </w:r>
      <w:r>
        <w:rPr>
          <w:color w:val="1D1D1D"/>
          <w:w w:val="105"/>
        </w:rPr>
        <w:t>it</w:t>
      </w:r>
      <w:r w:rsidR="00337083">
        <w:rPr>
          <w:color w:val="1D1D1D"/>
          <w:w w:val="105"/>
        </w:rPr>
        <w:t xml:space="preserve"> may</w:t>
      </w:r>
      <w:r>
        <w:rPr>
          <w:color w:val="1D1D1D"/>
          <w:w w:val="105"/>
        </w:rPr>
        <w:t xml:space="preserve"> prescribe by resolution; provided, however, at least one member thereof shall be the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Chairman, or in their absence, the President of the Corporation. The Executive Committee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shall have and exercise the authority of the Board in the management of the Corporation in</w:t>
      </w:r>
      <w:r>
        <w:rPr>
          <w:color w:val="1D1D1D"/>
          <w:spacing w:val="1"/>
          <w:w w:val="105"/>
        </w:rPr>
        <w:t xml:space="preserve"> </w:t>
      </w:r>
      <w:r>
        <w:rPr>
          <w:color w:val="1D1D1D"/>
          <w:w w:val="105"/>
        </w:rPr>
        <w:t>between</w:t>
      </w:r>
      <w:r>
        <w:rPr>
          <w:color w:val="1D1D1D"/>
          <w:spacing w:val="12"/>
          <w:w w:val="105"/>
        </w:rPr>
        <w:t xml:space="preserve"> </w:t>
      </w:r>
      <w:r>
        <w:rPr>
          <w:color w:val="1D1D1D"/>
          <w:w w:val="105"/>
        </w:rPr>
        <w:t>meetings</w:t>
      </w:r>
      <w:r>
        <w:rPr>
          <w:color w:val="1D1D1D"/>
          <w:spacing w:val="17"/>
          <w:w w:val="105"/>
        </w:rPr>
        <w:t xml:space="preserve"> </w:t>
      </w:r>
      <w:r>
        <w:rPr>
          <w:color w:val="1D1D1D"/>
          <w:w w:val="105"/>
        </w:rPr>
        <w:t>of</w:t>
      </w:r>
      <w:r>
        <w:rPr>
          <w:color w:val="1D1D1D"/>
          <w:spacing w:val="-2"/>
          <w:w w:val="105"/>
        </w:rPr>
        <w:t xml:space="preserve"> </w:t>
      </w:r>
      <w:r>
        <w:rPr>
          <w:color w:val="1D1D1D"/>
          <w:w w:val="105"/>
        </w:rPr>
        <w:t>the</w:t>
      </w:r>
      <w:r>
        <w:rPr>
          <w:color w:val="1D1D1D"/>
          <w:spacing w:val="6"/>
          <w:w w:val="105"/>
        </w:rPr>
        <w:t xml:space="preserve"> </w:t>
      </w:r>
      <w:r>
        <w:rPr>
          <w:color w:val="1D1D1D"/>
          <w:w w:val="105"/>
        </w:rPr>
        <w:t>Board.</w:t>
      </w:r>
    </w:p>
    <w:p w14:paraId="06E9BE64" w14:textId="77777777" w:rsidR="00BD583B" w:rsidRDefault="00BD583B">
      <w:pPr>
        <w:pStyle w:val="BodyText"/>
        <w:rPr>
          <w:sz w:val="20"/>
        </w:rPr>
      </w:pPr>
    </w:p>
    <w:p w14:paraId="5039C17E" w14:textId="77777777" w:rsidR="00BD583B" w:rsidRDefault="00BD583B">
      <w:pPr>
        <w:pStyle w:val="BodyText"/>
        <w:spacing w:before="5"/>
        <w:rPr>
          <w:sz w:val="23"/>
        </w:rPr>
      </w:pPr>
    </w:p>
    <w:p w14:paraId="52C0DD55" w14:textId="77777777" w:rsidR="00BD583B" w:rsidRDefault="002E751A">
      <w:pPr>
        <w:pStyle w:val="BodyText"/>
        <w:spacing w:line="249" w:lineRule="auto"/>
        <w:ind w:left="375" w:right="303" w:hanging="2"/>
      </w:pPr>
      <w:r>
        <w:rPr>
          <w:b/>
          <w:color w:val="1D1D1D"/>
          <w:sz w:val="22"/>
          <w:u w:val="thick" w:color="1D1D1D"/>
        </w:rPr>
        <w:t>Section</w:t>
      </w:r>
      <w:r>
        <w:rPr>
          <w:b/>
          <w:color w:val="1D1D1D"/>
          <w:spacing w:val="1"/>
          <w:sz w:val="22"/>
          <w:u w:val="thick" w:color="1D1D1D"/>
        </w:rPr>
        <w:t xml:space="preserve"> </w:t>
      </w:r>
      <w:r>
        <w:rPr>
          <w:b/>
          <w:color w:val="1D1D1D"/>
          <w:sz w:val="22"/>
          <w:u w:val="thick" w:color="1D1D1D"/>
        </w:rPr>
        <w:t>2.</w:t>
      </w:r>
      <w:r>
        <w:rPr>
          <w:b/>
          <w:color w:val="1D1D1D"/>
          <w:spacing w:val="61"/>
          <w:sz w:val="22"/>
          <w:u w:val="thick" w:color="1D1D1D"/>
        </w:rPr>
        <w:t xml:space="preserve"> </w:t>
      </w:r>
      <w:r>
        <w:rPr>
          <w:b/>
          <w:color w:val="1D1D1D"/>
          <w:sz w:val="22"/>
          <w:u w:val="thick" w:color="1D1D1D"/>
        </w:rPr>
        <w:t>Advisory Board:</w:t>
      </w:r>
      <w:r>
        <w:rPr>
          <w:b/>
          <w:color w:val="1D1D1D"/>
          <w:spacing w:val="61"/>
          <w:sz w:val="22"/>
        </w:rPr>
        <w:t xml:space="preserve"> </w:t>
      </w:r>
      <w:r>
        <w:rPr>
          <w:color w:val="1D1D1D"/>
        </w:rPr>
        <w:t>The Board may</w:t>
      </w:r>
      <w:r>
        <w:rPr>
          <w:color w:val="1D1D1D"/>
          <w:spacing w:val="58"/>
        </w:rPr>
        <w:t xml:space="preserve"> </w:t>
      </w:r>
      <w:r>
        <w:rPr>
          <w:color w:val="1D1D1D"/>
        </w:rPr>
        <w:t>appoint</w:t>
      </w:r>
      <w:r>
        <w:rPr>
          <w:color w:val="1D1D1D"/>
          <w:spacing w:val="58"/>
        </w:rPr>
        <w:t xml:space="preserve"> </w:t>
      </w:r>
      <w:r>
        <w:rPr>
          <w:color w:val="1D1D1D"/>
        </w:rPr>
        <w:t>an Advisory</w:t>
      </w:r>
      <w:r>
        <w:rPr>
          <w:color w:val="1D1D1D"/>
          <w:spacing w:val="59"/>
        </w:rPr>
        <w:t xml:space="preserve"> </w:t>
      </w:r>
      <w:r>
        <w:rPr>
          <w:color w:val="1D1D1D"/>
        </w:rPr>
        <w:t>Committee which shall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advise</w:t>
      </w:r>
      <w:r>
        <w:rPr>
          <w:color w:val="1D1D1D"/>
          <w:spacing w:val="18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22"/>
        </w:rPr>
        <w:t xml:space="preserve"> </w:t>
      </w:r>
      <w:r>
        <w:rPr>
          <w:color w:val="1D1D1D"/>
        </w:rPr>
        <w:t>Board</w:t>
      </w:r>
      <w:r>
        <w:rPr>
          <w:color w:val="1D1D1D"/>
          <w:spacing w:val="24"/>
        </w:rPr>
        <w:t xml:space="preserve"> </w:t>
      </w:r>
      <w:r>
        <w:rPr>
          <w:color w:val="1D1D1D"/>
        </w:rPr>
        <w:t>on</w:t>
      </w:r>
      <w:r>
        <w:rPr>
          <w:color w:val="1D1D1D"/>
          <w:spacing w:val="16"/>
        </w:rPr>
        <w:t xml:space="preserve"> </w:t>
      </w:r>
      <w:r>
        <w:rPr>
          <w:color w:val="1D1D1D"/>
        </w:rPr>
        <w:t>all</w:t>
      </w:r>
      <w:r>
        <w:rPr>
          <w:color w:val="1D1D1D"/>
          <w:spacing w:val="13"/>
        </w:rPr>
        <w:t xml:space="preserve"> </w:t>
      </w:r>
      <w:r>
        <w:rPr>
          <w:color w:val="1D1D1D"/>
        </w:rPr>
        <w:t>matters</w:t>
      </w:r>
      <w:r>
        <w:rPr>
          <w:color w:val="1D1D1D"/>
          <w:spacing w:val="26"/>
        </w:rPr>
        <w:t xml:space="preserve"> </w:t>
      </w:r>
      <w:r>
        <w:rPr>
          <w:color w:val="1D1D1D"/>
        </w:rPr>
        <w:t>pertaining</w:t>
      </w:r>
      <w:r>
        <w:rPr>
          <w:color w:val="1D1D1D"/>
          <w:spacing w:val="34"/>
        </w:rPr>
        <w:t xml:space="preserve"> </w:t>
      </w:r>
      <w:r>
        <w:rPr>
          <w:color w:val="1D1D1D"/>
        </w:rPr>
        <w:t>to</w:t>
      </w:r>
      <w:r>
        <w:rPr>
          <w:color w:val="1D1D1D"/>
          <w:spacing w:val="11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13"/>
        </w:rPr>
        <w:t xml:space="preserve"> </w:t>
      </w:r>
      <w:r>
        <w:rPr>
          <w:color w:val="1D1D1D"/>
        </w:rPr>
        <w:t>business</w:t>
      </w:r>
      <w:r>
        <w:rPr>
          <w:color w:val="1D1D1D"/>
          <w:spacing w:val="33"/>
        </w:rPr>
        <w:t xml:space="preserve"> </w:t>
      </w:r>
      <w:r>
        <w:rPr>
          <w:color w:val="1D1D1D"/>
        </w:rPr>
        <w:t>and</w:t>
      </w:r>
      <w:r>
        <w:rPr>
          <w:color w:val="1D1D1D"/>
          <w:spacing w:val="16"/>
        </w:rPr>
        <w:t xml:space="preserve"> </w:t>
      </w:r>
      <w:r>
        <w:rPr>
          <w:color w:val="1D1D1D"/>
        </w:rPr>
        <w:t>affairs</w:t>
      </w:r>
      <w:r>
        <w:rPr>
          <w:color w:val="1D1D1D"/>
          <w:spacing w:val="29"/>
        </w:rPr>
        <w:t xml:space="preserve"> </w:t>
      </w:r>
      <w:r>
        <w:rPr>
          <w:color w:val="1D1D1D"/>
        </w:rPr>
        <w:t>of</w:t>
      </w:r>
      <w:r>
        <w:rPr>
          <w:color w:val="1D1D1D"/>
          <w:spacing w:val="11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22"/>
        </w:rPr>
        <w:t xml:space="preserve"> </w:t>
      </w:r>
      <w:r>
        <w:rPr>
          <w:color w:val="1D1D1D"/>
        </w:rPr>
        <w:t>Corporation,</w:t>
      </w:r>
      <w:r>
        <w:rPr>
          <w:color w:val="1D1D1D"/>
          <w:spacing w:val="47"/>
        </w:rPr>
        <w:t xml:space="preserve"> </w:t>
      </w:r>
      <w:r>
        <w:rPr>
          <w:color w:val="1D1D1D"/>
        </w:rPr>
        <w:t>as</w:t>
      </w:r>
      <w:r>
        <w:rPr>
          <w:color w:val="1D1D1D"/>
          <w:spacing w:val="10"/>
        </w:rPr>
        <w:t xml:space="preserve"> </w:t>
      </w:r>
      <w:r>
        <w:rPr>
          <w:color w:val="1D1D1D"/>
        </w:rPr>
        <w:t>the</w:t>
      </w:r>
      <w:r>
        <w:rPr>
          <w:color w:val="1D1D1D"/>
          <w:spacing w:val="1"/>
        </w:rPr>
        <w:t xml:space="preserve"> </w:t>
      </w:r>
      <w:r>
        <w:rPr>
          <w:color w:val="1D1D1D"/>
        </w:rPr>
        <w:t>Board</w:t>
      </w:r>
      <w:r>
        <w:rPr>
          <w:color w:val="1D1D1D"/>
          <w:spacing w:val="12"/>
        </w:rPr>
        <w:t xml:space="preserve"> </w:t>
      </w:r>
      <w:r>
        <w:rPr>
          <w:color w:val="1D1D1D"/>
        </w:rPr>
        <w:t>Members</w:t>
      </w:r>
      <w:r>
        <w:rPr>
          <w:color w:val="1D1D1D"/>
          <w:spacing w:val="22"/>
        </w:rPr>
        <w:t xml:space="preserve"> </w:t>
      </w:r>
      <w:r>
        <w:rPr>
          <w:color w:val="1D1D1D"/>
        </w:rPr>
        <w:t>may</w:t>
      </w:r>
      <w:r>
        <w:rPr>
          <w:color w:val="1D1D1D"/>
          <w:spacing w:val="16"/>
        </w:rPr>
        <w:t xml:space="preserve"> </w:t>
      </w:r>
      <w:r>
        <w:rPr>
          <w:color w:val="1D1D1D"/>
        </w:rPr>
        <w:t>specify.</w:t>
      </w:r>
      <w:r>
        <w:rPr>
          <w:color w:val="1D1D1D"/>
          <w:spacing w:val="30"/>
        </w:rPr>
        <w:t xml:space="preserve"> </w:t>
      </w:r>
      <w:r>
        <w:rPr>
          <w:color w:val="1D1D1D"/>
        </w:rPr>
        <w:t>This</w:t>
      </w:r>
      <w:r>
        <w:rPr>
          <w:color w:val="1D1D1D"/>
          <w:spacing w:val="19"/>
        </w:rPr>
        <w:t xml:space="preserve"> </w:t>
      </w:r>
      <w:r>
        <w:rPr>
          <w:color w:val="1D1D1D"/>
        </w:rPr>
        <w:t>Committee</w:t>
      </w:r>
      <w:r>
        <w:rPr>
          <w:color w:val="1D1D1D"/>
          <w:spacing w:val="25"/>
        </w:rPr>
        <w:t xml:space="preserve"> </w:t>
      </w:r>
      <w:r>
        <w:rPr>
          <w:color w:val="1D1D1D"/>
        </w:rPr>
        <w:t>shall</w:t>
      </w:r>
      <w:r>
        <w:rPr>
          <w:color w:val="1D1D1D"/>
          <w:spacing w:val="12"/>
        </w:rPr>
        <w:t xml:space="preserve"> </w:t>
      </w:r>
      <w:r>
        <w:rPr>
          <w:color w:val="1D1D1D"/>
        </w:rPr>
        <w:t>be</w:t>
      </w:r>
      <w:r>
        <w:rPr>
          <w:color w:val="1D1D1D"/>
          <w:spacing w:val="9"/>
        </w:rPr>
        <w:t xml:space="preserve"> </w:t>
      </w:r>
      <w:r>
        <w:rPr>
          <w:color w:val="1D1D1D"/>
        </w:rPr>
        <w:t>advisory</w:t>
      </w:r>
      <w:r>
        <w:rPr>
          <w:color w:val="1D1D1D"/>
          <w:spacing w:val="36"/>
        </w:rPr>
        <w:t xml:space="preserve"> </w:t>
      </w:r>
      <w:r>
        <w:rPr>
          <w:color w:val="1D1D1D"/>
        </w:rPr>
        <w:t>only</w:t>
      </w:r>
      <w:r>
        <w:rPr>
          <w:color w:val="1D1D1D"/>
          <w:spacing w:val="21"/>
        </w:rPr>
        <w:t xml:space="preserve"> </w:t>
      </w:r>
      <w:r>
        <w:rPr>
          <w:color w:val="1D1D1D"/>
        </w:rPr>
        <w:t>and</w:t>
      </w:r>
      <w:r>
        <w:rPr>
          <w:color w:val="1D1D1D"/>
          <w:spacing w:val="10"/>
        </w:rPr>
        <w:t xml:space="preserve"> </w:t>
      </w:r>
      <w:r>
        <w:rPr>
          <w:color w:val="1D1D1D"/>
        </w:rPr>
        <w:t>actions,</w:t>
      </w:r>
    </w:p>
    <w:p w14:paraId="4BF7E88F" w14:textId="77777777" w:rsidR="002151B4" w:rsidRDefault="002151B4">
      <w:pPr>
        <w:pStyle w:val="BodyText"/>
        <w:spacing w:before="9"/>
        <w:rPr>
          <w:sz w:val="22"/>
        </w:rPr>
      </w:pPr>
    </w:p>
    <w:p w14:paraId="00A19842" w14:textId="77777777" w:rsidR="002151B4" w:rsidRDefault="002151B4">
      <w:pPr>
        <w:pStyle w:val="BodyText"/>
        <w:spacing w:before="9"/>
        <w:rPr>
          <w:sz w:val="22"/>
        </w:rPr>
      </w:pPr>
    </w:p>
    <w:p w14:paraId="525ADB71" w14:textId="77777777" w:rsidR="00BD583B" w:rsidRDefault="002151B4" w:rsidP="002151B4">
      <w:pPr>
        <w:pStyle w:val="BodyText"/>
        <w:spacing w:before="9"/>
        <w:jc w:val="center"/>
        <w:rPr>
          <w:sz w:val="22"/>
        </w:rPr>
      </w:pPr>
      <w:r>
        <w:rPr>
          <w:sz w:val="22"/>
        </w:rPr>
        <w:t>3</w:t>
      </w:r>
    </w:p>
    <w:p w14:paraId="02A15220" w14:textId="77777777" w:rsidR="00BD583B" w:rsidRDefault="00BD583B" w:rsidP="002151B4">
      <w:pPr>
        <w:spacing w:before="1"/>
        <w:ind w:left="261"/>
        <w:jc w:val="center"/>
        <w:rPr>
          <w:sz w:val="20"/>
        </w:rPr>
        <w:sectPr w:rsidR="00BD583B">
          <w:pgSz w:w="12240" w:h="15840"/>
          <w:pgMar w:top="1120" w:right="1400" w:bottom="280" w:left="960" w:header="720" w:footer="720" w:gutter="0"/>
          <w:cols w:space="720"/>
        </w:sectPr>
      </w:pPr>
    </w:p>
    <w:p w14:paraId="01D84CED" w14:textId="54BFE5A2" w:rsidR="00BD583B" w:rsidRDefault="001B3748">
      <w:pPr>
        <w:pStyle w:val="BodyText"/>
        <w:spacing w:before="80" w:line="252" w:lineRule="auto"/>
        <w:ind w:left="449" w:right="113" w:firstLine="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B6E29BC" wp14:editId="71AC4B85">
                <wp:simplePos x="0" y="0"/>
                <wp:positionH relativeFrom="page">
                  <wp:posOffset>1270</wp:posOffset>
                </wp:positionH>
                <wp:positionV relativeFrom="page">
                  <wp:posOffset>3253105</wp:posOffset>
                </wp:positionV>
                <wp:extent cx="0" cy="0"/>
                <wp:effectExtent l="5080" t="12065" r="13970" b="6985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7A880" id="Line 7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256.15pt" to=".1pt,2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" strokeweight=".16958mm">
                <w10:wrap anchorx="page" anchory="page"/>
              </v:line>
            </w:pict>
          </mc:Fallback>
        </mc:AlternateContent>
      </w:r>
      <w:r w:rsidR="002E751A">
        <w:rPr>
          <w:color w:val="1A1A1A"/>
          <w:w w:val="105"/>
        </w:rPr>
        <w:t xml:space="preserve">recommendations or opinions as individuals, either individually or collectively, while serving </w:t>
      </w:r>
      <w:proofErr w:type="gramStart"/>
      <w:r w:rsidR="002E751A">
        <w:rPr>
          <w:color w:val="1A1A1A"/>
          <w:w w:val="105"/>
        </w:rPr>
        <w:t>on</w:t>
      </w:r>
      <w:r w:rsidR="00337083">
        <w:rPr>
          <w:color w:val="1A1A1A"/>
          <w:w w:val="105"/>
        </w:rPr>
        <w:t xml:space="preserve"> </w:t>
      </w:r>
      <w:r w:rsidR="002E751A">
        <w:rPr>
          <w:color w:val="1A1A1A"/>
          <w:spacing w:val="-59"/>
          <w:w w:val="105"/>
        </w:rPr>
        <w:t xml:space="preserve"> </w:t>
      </w:r>
      <w:r w:rsidR="002E751A">
        <w:rPr>
          <w:color w:val="1A1A1A"/>
          <w:spacing w:val="-1"/>
          <w:w w:val="105"/>
        </w:rPr>
        <w:t>such</w:t>
      </w:r>
      <w:proofErr w:type="gramEnd"/>
      <w:r w:rsidR="002E751A">
        <w:rPr>
          <w:color w:val="1A1A1A"/>
          <w:spacing w:val="-1"/>
          <w:w w:val="105"/>
        </w:rPr>
        <w:t xml:space="preserve"> Advisory Committee shall not bind the Corporation by agency </w:t>
      </w:r>
      <w:r w:rsidR="002E751A">
        <w:rPr>
          <w:color w:val="1A1A1A"/>
          <w:w w:val="105"/>
        </w:rPr>
        <w:t>or otherwise, unless ratified</w:t>
      </w:r>
      <w:r w:rsidR="002E751A">
        <w:rPr>
          <w:color w:val="1A1A1A"/>
          <w:spacing w:val="-59"/>
          <w:w w:val="105"/>
        </w:rPr>
        <w:t xml:space="preserve"> </w:t>
      </w:r>
      <w:r w:rsidR="002E751A">
        <w:rPr>
          <w:color w:val="1A1A1A"/>
          <w:w w:val="105"/>
        </w:rPr>
        <w:t>in</w:t>
      </w:r>
      <w:r w:rsidR="002E751A">
        <w:rPr>
          <w:color w:val="1A1A1A"/>
          <w:spacing w:val="-5"/>
          <w:w w:val="105"/>
        </w:rPr>
        <w:t xml:space="preserve"> </w:t>
      </w:r>
      <w:r w:rsidR="002E751A">
        <w:rPr>
          <w:color w:val="1A1A1A"/>
          <w:w w:val="105"/>
        </w:rPr>
        <w:t>writing</w:t>
      </w:r>
      <w:r w:rsidR="002E751A">
        <w:rPr>
          <w:color w:val="1A1A1A"/>
          <w:spacing w:val="12"/>
          <w:w w:val="105"/>
        </w:rPr>
        <w:t xml:space="preserve"> </w:t>
      </w:r>
      <w:r w:rsidR="002E751A">
        <w:rPr>
          <w:color w:val="1A1A1A"/>
          <w:w w:val="105"/>
        </w:rPr>
        <w:t>by</w:t>
      </w:r>
      <w:r w:rsidR="002E751A">
        <w:rPr>
          <w:color w:val="1A1A1A"/>
          <w:spacing w:val="4"/>
          <w:w w:val="105"/>
        </w:rPr>
        <w:t xml:space="preserve"> </w:t>
      </w:r>
      <w:r w:rsidR="002E751A">
        <w:rPr>
          <w:color w:val="1A1A1A"/>
          <w:w w:val="105"/>
        </w:rPr>
        <w:t>the</w:t>
      </w:r>
      <w:r w:rsidR="002E751A">
        <w:rPr>
          <w:color w:val="1A1A1A"/>
          <w:spacing w:val="2"/>
          <w:w w:val="105"/>
        </w:rPr>
        <w:t xml:space="preserve"> </w:t>
      </w:r>
      <w:r w:rsidR="002E751A">
        <w:rPr>
          <w:color w:val="1A1A1A"/>
          <w:w w:val="105"/>
        </w:rPr>
        <w:t>Board.</w:t>
      </w:r>
    </w:p>
    <w:p w14:paraId="620BD586" w14:textId="77777777" w:rsidR="00BD583B" w:rsidRDefault="00BD583B">
      <w:pPr>
        <w:pStyle w:val="BodyText"/>
        <w:spacing w:before="6"/>
        <w:rPr>
          <w:sz w:val="13"/>
        </w:rPr>
      </w:pPr>
    </w:p>
    <w:p w14:paraId="7B0B53B5" w14:textId="77777777" w:rsidR="00BD583B" w:rsidRDefault="002E751A">
      <w:pPr>
        <w:pStyle w:val="BodyText"/>
        <w:spacing w:before="94" w:line="252" w:lineRule="auto"/>
        <w:ind w:left="430" w:right="201" w:firstLine="15"/>
      </w:pPr>
      <w:r>
        <w:rPr>
          <w:b/>
          <w:color w:val="1A1A1A"/>
          <w:w w:val="105"/>
          <w:u w:val="thick" w:color="1A1A1A"/>
        </w:rPr>
        <w:t>Section 3.</w:t>
      </w:r>
      <w:r>
        <w:rPr>
          <w:b/>
          <w:color w:val="1A1A1A"/>
          <w:spacing w:val="1"/>
          <w:w w:val="105"/>
          <w:u w:val="thick" w:color="1A1A1A"/>
        </w:rPr>
        <w:t xml:space="preserve"> </w:t>
      </w:r>
      <w:r>
        <w:rPr>
          <w:b/>
          <w:color w:val="1A1A1A"/>
          <w:w w:val="105"/>
          <w:u w:val="thick" w:color="1A1A1A"/>
        </w:rPr>
        <w:t>Audit Committee:</w:t>
      </w:r>
      <w:r>
        <w:rPr>
          <w:b/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The Board shall appoint an Audit Committee, a standing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committee, consisting of at least three Members selected from the Board. The Audit committee</w:t>
      </w:r>
      <w:r>
        <w:rPr>
          <w:color w:val="1A1A1A"/>
          <w:spacing w:val="-59"/>
          <w:w w:val="105"/>
        </w:rPr>
        <w:t xml:space="preserve"> </w:t>
      </w:r>
      <w:r>
        <w:rPr>
          <w:color w:val="1A1A1A"/>
          <w:w w:val="105"/>
        </w:rPr>
        <w:t>shall not include paid or unpaid staff or employees of the Corporation including the Executive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Director,</w:t>
      </w:r>
      <w:r>
        <w:rPr>
          <w:color w:val="1A1A1A"/>
          <w:spacing w:val="13"/>
          <w:w w:val="105"/>
        </w:rPr>
        <w:t xml:space="preserve"> </w:t>
      </w:r>
      <w:r>
        <w:rPr>
          <w:color w:val="1A1A1A"/>
          <w:w w:val="105"/>
        </w:rPr>
        <w:t>or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President</w:t>
      </w:r>
      <w:r>
        <w:rPr>
          <w:color w:val="1A1A1A"/>
          <w:spacing w:val="18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w w:val="105"/>
        </w:rPr>
        <w:t>Treasurer.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Audit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Committee</w:t>
      </w:r>
      <w:r>
        <w:rPr>
          <w:color w:val="1A1A1A"/>
          <w:spacing w:val="16"/>
          <w:w w:val="105"/>
        </w:rPr>
        <w:t xml:space="preserve"> </w:t>
      </w:r>
      <w:r>
        <w:rPr>
          <w:color w:val="1A1A1A"/>
          <w:w w:val="105"/>
        </w:rPr>
        <w:t>shall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confer with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Corporation's Certified Public Accountant ('CPA") to ensure that the financial affairs of the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Corporation are in order and so that the CPA prepares the annual financial statement using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spacing w:val="-1"/>
          <w:w w:val="105"/>
        </w:rPr>
        <w:t>generally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spacing w:val="-1"/>
          <w:w w:val="105"/>
        </w:rPr>
        <w:t>accepted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accounting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principles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that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are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audited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by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an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independent</w:t>
      </w:r>
      <w:r>
        <w:rPr>
          <w:color w:val="1A1A1A"/>
          <w:spacing w:val="9"/>
          <w:w w:val="105"/>
        </w:rPr>
        <w:t xml:space="preserve"> </w:t>
      </w:r>
      <w:r>
        <w:rPr>
          <w:color w:val="1A1A1A"/>
          <w:w w:val="105"/>
        </w:rPr>
        <w:t>CPA</w:t>
      </w:r>
      <w:r>
        <w:rPr>
          <w:color w:val="1A1A1A"/>
          <w:spacing w:val="-11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16"/>
          <w:w w:val="105"/>
        </w:rPr>
        <w:t xml:space="preserve"> </w:t>
      </w:r>
      <w:r>
        <w:rPr>
          <w:color w:val="1A1A1A"/>
          <w:w w:val="105"/>
        </w:rPr>
        <w:t>conformity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spacing w:val="-1"/>
          <w:w w:val="105"/>
        </w:rPr>
        <w:t xml:space="preserve">with general </w:t>
      </w:r>
      <w:r>
        <w:rPr>
          <w:color w:val="1A1A1A"/>
          <w:w w:val="105"/>
        </w:rPr>
        <w:t>accepted auditing standards. The Audit Committee shall make the audit available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to the proper legal authorities and to the public on the same basis that the Internal Revenue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Form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990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is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required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4"/>
          <w:w w:val="105"/>
        </w:rPr>
        <w:t xml:space="preserve"> </w:t>
      </w:r>
      <w:r>
        <w:rPr>
          <w:color w:val="1A1A1A"/>
          <w:w w:val="105"/>
        </w:rPr>
        <w:t>made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available.</w:t>
      </w:r>
    </w:p>
    <w:p w14:paraId="7C973DBD" w14:textId="77777777" w:rsidR="00BD583B" w:rsidRDefault="00BD583B">
      <w:pPr>
        <w:pStyle w:val="BodyText"/>
        <w:spacing w:before="5"/>
      </w:pPr>
    </w:p>
    <w:p w14:paraId="51286695" w14:textId="77777777" w:rsidR="00BD583B" w:rsidRDefault="002E751A">
      <w:pPr>
        <w:ind w:left="847" w:right="542"/>
        <w:jc w:val="center"/>
        <w:rPr>
          <w:b/>
          <w:sz w:val="21"/>
        </w:rPr>
      </w:pPr>
      <w:r>
        <w:rPr>
          <w:b/>
          <w:color w:val="1A1A1A"/>
          <w:w w:val="105"/>
          <w:sz w:val="21"/>
        </w:rPr>
        <w:t>ARTICLE</w:t>
      </w:r>
      <w:r>
        <w:rPr>
          <w:b/>
          <w:color w:val="1A1A1A"/>
          <w:spacing w:val="3"/>
          <w:w w:val="105"/>
          <w:sz w:val="21"/>
        </w:rPr>
        <w:t xml:space="preserve"> </w:t>
      </w:r>
      <w:r>
        <w:rPr>
          <w:b/>
          <w:color w:val="1A1A1A"/>
          <w:w w:val="105"/>
          <w:sz w:val="21"/>
        </w:rPr>
        <w:t>8.</w:t>
      </w:r>
      <w:r>
        <w:rPr>
          <w:b/>
          <w:color w:val="1A1A1A"/>
          <w:spacing w:val="44"/>
          <w:w w:val="105"/>
          <w:sz w:val="21"/>
        </w:rPr>
        <w:t xml:space="preserve"> </w:t>
      </w:r>
      <w:r>
        <w:rPr>
          <w:b/>
          <w:color w:val="1A1A1A"/>
          <w:w w:val="105"/>
          <w:sz w:val="21"/>
        </w:rPr>
        <w:t>FUNDS</w:t>
      </w:r>
      <w:r>
        <w:rPr>
          <w:b/>
          <w:color w:val="1A1A1A"/>
          <w:spacing w:val="-3"/>
          <w:w w:val="105"/>
          <w:sz w:val="21"/>
        </w:rPr>
        <w:t xml:space="preserve"> </w:t>
      </w:r>
      <w:r>
        <w:rPr>
          <w:b/>
          <w:color w:val="1A1A1A"/>
          <w:w w:val="105"/>
          <w:sz w:val="21"/>
        </w:rPr>
        <w:t>OF</w:t>
      </w:r>
      <w:r>
        <w:rPr>
          <w:b/>
          <w:color w:val="1A1A1A"/>
          <w:spacing w:val="-11"/>
          <w:w w:val="105"/>
          <w:sz w:val="21"/>
        </w:rPr>
        <w:t xml:space="preserve"> </w:t>
      </w:r>
      <w:r>
        <w:rPr>
          <w:b/>
          <w:color w:val="1A1A1A"/>
          <w:w w:val="105"/>
          <w:sz w:val="21"/>
        </w:rPr>
        <w:t>THE</w:t>
      </w:r>
      <w:r>
        <w:rPr>
          <w:b/>
          <w:color w:val="1A1A1A"/>
          <w:spacing w:val="-6"/>
          <w:w w:val="105"/>
          <w:sz w:val="21"/>
        </w:rPr>
        <w:t xml:space="preserve"> </w:t>
      </w:r>
      <w:r>
        <w:rPr>
          <w:b/>
          <w:color w:val="1A1A1A"/>
          <w:w w:val="105"/>
          <w:sz w:val="21"/>
        </w:rPr>
        <w:t>CORPORATION</w:t>
      </w:r>
    </w:p>
    <w:p w14:paraId="15F443C3" w14:textId="77777777" w:rsidR="00BD583B" w:rsidRDefault="00BD583B">
      <w:pPr>
        <w:pStyle w:val="BodyText"/>
        <w:spacing w:before="9"/>
        <w:rPr>
          <w:b/>
          <w:sz w:val="14"/>
        </w:rPr>
      </w:pPr>
    </w:p>
    <w:p w14:paraId="56D85D51" w14:textId="77777777" w:rsidR="00BD583B" w:rsidRDefault="002E751A">
      <w:pPr>
        <w:pStyle w:val="BodyText"/>
        <w:spacing w:before="93" w:line="254" w:lineRule="auto"/>
        <w:ind w:left="422" w:right="127" w:firstLine="4"/>
      </w:pPr>
      <w:r>
        <w:rPr>
          <w:b/>
          <w:color w:val="1A1A1A"/>
          <w:w w:val="105"/>
          <w:u w:val="thick" w:color="1A1A1A"/>
        </w:rPr>
        <w:t>Section 1.</w:t>
      </w:r>
      <w:r>
        <w:rPr>
          <w:b/>
          <w:color w:val="1A1A1A"/>
          <w:spacing w:val="1"/>
          <w:w w:val="105"/>
          <w:u w:val="thick" w:color="1A1A1A"/>
        </w:rPr>
        <w:t xml:space="preserve"> </w:t>
      </w:r>
      <w:r>
        <w:rPr>
          <w:b/>
          <w:color w:val="1A1A1A"/>
          <w:w w:val="105"/>
          <w:u w:val="thick" w:color="1A1A1A"/>
        </w:rPr>
        <w:t>Voluntary Contributions</w:t>
      </w:r>
      <w:r>
        <w:rPr>
          <w:b/>
          <w:color w:val="1A1A1A"/>
          <w:w w:val="105"/>
        </w:rPr>
        <w:t xml:space="preserve">: </w:t>
      </w:r>
      <w:r>
        <w:rPr>
          <w:color w:val="1A1A1A"/>
          <w:w w:val="105"/>
        </w:rPr>
        <w:t>The activities and programs of the Corporation shall be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 xml:space="preserve">supported by voluntary contributions, </w:t>
      </w:r>
      <w:proofErr w:type="gramStart"/>
      <w:r>
        <w:rPr>
          <w:color w:val="1A1A1A"/>
          <w:w w:val="105"/>
        </w:rPr>
        <w:t>investments</w:t>
      </w:r>
      <w:proofErr w:type="gramEnd"/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and exempt function income.  All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contributions</w:t>
      </w:r>
      <w:r>
        <w:rPr>
          <w:color w:val="1A1A1A"/>
          <w:spacing w:val="14"/>
          <w:w w:val="105"/>
        </w:rPr>
        <w:t xml:space="preserve"> </w:t>
      </w:r>
      <w:r>
        <w:rPr>
          <w:color w:val="1A1A1A"/>
          <w:w w:val="105"/>
        </w:rPr>
        <w:t>shall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solicited</w:t>
      </w:r>
      <w:r>
        <w:rPr>
          <w:color w:val="1A1A1A"/>
          <w:spacing w:val="6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received</w:t>
      </w:r>
      <w:r>
        <w:rPr>
          <w:color w:val="1A1A1A"/>
          <w:spacing w:val="4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-12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same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name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the Corporation.</w:t>
      </w:r>
      <w:r>
        <w:rPr>
          <w:color w:val="1A1A1A"/>
          <w:spacing w:val="8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spacing w:val="-1"/>
          <w:w w:val="105"/>
        </w:rPr>
        <w:t>Corporation</w:t>
      </w:r>
      <w:r>
        <w:rPr>
          <w:color w:val="1A1A1A"/>
          <w:w w:val="105"/>
        </w:rPr>
        <w:t xml:space="preserve"> </w:t>
      </w:r>
      <w:r>
        <w:rPr>
          <w:color w:val="1A1A1A"/>
          <w:spacing w:val="-1"/>
          <w:w w:val="105"/>
        </w:rPr>
        <w:t>shall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spacing w:val="-1"/>
          <w:w w:val="105"/>
        </w:rPr>
        <w:t>seek</w:t>
      </w:r>
      <w:r>
        <w:rPr>
          <w:color w:val="1A1A1A"/>
          <w:spacing w:val="-7"/>
          <w:w w:val="105"/>
        </w:rPr>
        <w:t xml:space="preserve"> </w:t>
      </w:r>
      <w:r>
        <w:rPr>
          <w:color w:val="1A1A1A"/>
          <w:spacing w:val="-1"/>
          <w:w w:val="105"/>
        </w:rPr>
        <w:t>government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spacing w:val="-1"/>
          <w:w w:val="105"/>
        </w:rPr>
        <w:t>grants,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corporate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grants,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endowments,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estate</w:t>
      </w:r>
      <w:r>
        <w:rPr>
          <w:color w:val="1A1A1A"/>
          <w:spacing w:val="-15"/>
          <w:w w:val="105"/>
        </w:rPr>
        <w:t xml:space="preserve"> </w:t>
      </w:r>
      <w:r>
        <w:rPr>
          <w:color w:val="1A1A1A"/>
          <w:w w:val="105"/>
        </w:rPr>
        <w:t>gifts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and</w:t>
      </w:r>
      <w:r>
        <w:rPr>
          <w:color w:val="1A1A1A"/>
          <w:spacing w:val="-13"/>
          <w:w w:val="105"/>
        </w:rPr>
        <w:t xml:space="preserve"> </w:t>
      </w:r>
      <w:r>
        <w:rPr>
          <w:color w:val="1A1A1A"/>
          <w:w w:val="105"/>
        </w:rPr>
        <w:t>other</w:t>
      </w:r>
      <w:r>
        <w:rPr>
          <w:color w:val="1A1A1A"/>
          <w:spacing w:val="-58"/>
          <w:w w:val="105"/>
        </w:rPr>
        <w:t xml:space="preserve"> </w:t>
      </w:r>
      <w:r>
        <w:rPr>
          <w:color w:val="1A1A1A"/>
          <w:w w:val="105"/>
        </w:rPr>
        <w:t>donations.</w:t>
      </w:r>
    </w:p>
    <w:p w14:paraId="4580BF39" w14:textId="77777777" w:rsidR="00BD583B" w:rsidRDefault="00BD583B">
      <w:pPr>
        <w:pStyle w:val="BodyText"/>
        <w:spacing w:before="1"/>
        <w:rPr>
          <w:sz w:val="13"/>
        </w:rPr>
      </w:pPr>
    </w:p>
    <w:p w14:paraId="7734BC87" w14:textId="60D9652C" w:rsidR="00BD583B" w:rsidRDefault="002E751A">
      <w:pPr>
        <w:pStyle w:val="BodyText"/>
        <w:spacing w:before="93" w:line="252" w:lineRule="auto"/>
        <w:ind w:left="411" w:firstLine="5"/>
      </w:pPr>
      <w:r>
        <w:rPr>
          <w:b/>
          <w:color w:val="1A1A1A"/>
          <w:w w:val="105"/>
          <w:u w:val="thick" w:color="1A1A1A"/>
        </w:rPr>
        <w:t>Section 2. Depositing of Funds</w:t>
      </w:r>
      <w:r>
        <w:rPr>
          <w:b/>
          <w:color w:val="1A1A1A"/>
          <w:w w:val="105"/>
        </w:rPr>
        <w:t>.</w:t>
      </w:r>
      <w:r>
        <w:rPr>
          <w:b/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 xml:space="preserve">All funds of the Corporation shall be deposited from time </w:t>
      </w:r>
      <w:proofErr w:type="gramStart"/>
      <w:r>
        <w:rPr>
          <w:color w:val="1A1A1A"/>
          <w:w w:val="105"/>
        </w:rPr>
        <w:t>to</w:t>
      </w:r>
      <w:r w:rsidR="00337083">
        <w:rPr>
          <w:color w:val="1A1A1A"/>
          <w:w w:val="105"/>
        </w:rPr>
        <w:t xml:space="preserve"> </w:t>
      </w:r>
      <w:r>
        <w:rPr>
          <w:color w:val="1A1A1A"/>
          <w:spacing w:val="-59"/>
          <w:w w:val="105"/>
        </w:rPr>
        <w:t xml:space="preserve"> </w:t>
      </w:r>
      <w:r>
        <w:rPr>
          <w:color w:val="1A1A1A"/>
          <w:w w:val="105"/>
        </w:rPr>
        <w:t>time</w:t>
      </w:r>
      <w:proofErr w:type="gramEnd"/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to</w:t>
      </w:r>
      <w:r>
        <w:rPr>
          <w:color w:val="1A1A1A"/>
          <w:spacing w:val="4"/>
          <w:w w:val="105"/>
        </w:rPr>
        <w:t xml:space="preserve"> </w:t>
      </w:r>
      <w:r>
        <w:rPr>
          <w:color w:val="1A1A1A"/>
          <w:w w:val="105"/>
        </w:rPr>
        <w:t>its credit</w:t>
      </w:r>
      <w:r>
        <w:rPr>
          <w:color w:val="1A1A1A"/>
          <w:spacing w:val="5"/>
          <w:w w:val="105"/>
        </w:rPr>
        <w:t xml:space="preserve"> </w:t>
      </w:r>
      <w:r>
        <w:rPr>
          <w:color w:val="1A1A1A"/>
          <w:w w:val="105"/>
        </w:rPr>
        <w:t>in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such banks</w:t>
      </w:r>
      <w:r>
        <w:rPr>
          <w:color w:val="1A1A1A"/>
          <w:spacing w:val="6"/>
          <w:w w:val="105"/>
        </w:rPr>
        <w:t xml:space="preserve"> </w:t>
      </w:r>
      <w:r>
        <w:rPr>
          <w:color w:val="1A1A1A"/>
          <w:w w:val="105"/>
        </w:rPr>
        <w:t>or</w:t>
      </w:r>
      <w:r>
        <w:rPr>
          <w:color w:val="1A1A1A"/>
          <w:spacing w:val="3"/>
          <w:w w:val="105"/>
        </w:rPr>
        <w:t xml:space="preserve"> </w:t>
      </w:r>
      <w:r>
        <w:rPr>
          <w:color w:val="1A1A1A"/>
          <w:w w:val="105"/>
        </w:rPr>
        <w:t>other</w:t>
      </w:r>
      <w:r>
        <w:rPr>
          <w:color w:val="1A1A1A"/>
          <w:spacing w:val="4"/>
          <w:w w:val="105"/>
        </w:rPr>
        <w:t xml:space="preserve"> </w:t>
      </w:r>
      <w:r>
        <w:rPr>
          <w:color w:val="1A1A1A"/>
          <w:w w:val="105"/>
        </w:rPr>
        <w:t>depositories</w:t>
      </w:r>
      <w:r>
        <w:rPr>
          <w:color w:val="1A1A1A"/>
          <w:spacing w:val="16"/>
          <w:w w:val="105"/>
        </w:rPr>
        <w:t xml:space="preserve"> </w:t>
      </w:r>
      <w:r>
        <w:rPr>
          <w:color w:val="1A1A1A"/>
          <w:w w:val="105"/>
        </w:rPr>
        <w:t>as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Board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may</w:t>
      </w:r>
      <w:r>
        <w:rPr>
          <w:color w:val="1A1A1A"/>
          <w:spacing w:val="4"/>
          <w:w w:val="105"/>
        </w:rPr>
        <w:t xml:space="preserve"> </w:t>
      </w:r>
      <w:r>
        <w:rPr>
          <w:color w:val="1A1A1A"/>
          <w:w w:val="105"/>
        </w:rPr>
        <w:t>select</w:t>
      </w:r>
      <w:r>
        <w:rPr>
          <w:color w:val="5B5B5B"/>
          <w:w w:val="105"/>
        </w:rPr>
        <w:t>.</w:t>
      </w:r>
    </w:p>
    <w:p w14:paraId="3D318A8B" w14:textId="77777777" w:rsidR="00BD583B" w:rsidRDefault="00BD583B">
      <w:pPr>
        <w:pStyle w:val="BodyText"/>
        <w:spacing w:before="10"/>
        <w:rPr>
          <w:sz w:val="13"/>
        </w:rPr>
      </w:pPr>
    </w:p>
    <w:p w14:paraId="309CC7F2" w14:textId="6B53FB10" w:rsidR="00BD583B" w:rsidRDefault="002E751A">
      <w:pPr>
        <w:spacing w:before="93" w:line="252" w:lineRule="auto"/>
        <w:ind w:left="409" w:right="201" w:firstLine="3"/>
        <w:rPr>
          <w:sz w:val="21"/>
        </w:rPr>
      </w:pPr>
      <w:r>
        <w:rPr>
          <w:b/>
          <w:color w:val="1A1A1A"/>
          <w:sz w:val="21"/>
          <w:u w:val="thick" w:color="1A1A1A"/>
        </w:rPr>
        <w:t>Section</w:t>
      </w:r>
      <w:r>
        <w:rPr>
          <w:b/>
          <w:color w:val="1A1A1A"/>
          <w:spacing w:val="1"/>
          <w:sz w:val="21"/>
          <w:u w:val="thick" w:color="1A1A1A"/>
        </w:rPr>
        <w:t xml:space="preserve"> </w:t>
      </w:r>
      <w:r>
        <w:rPr>
          <w:b/>
          <w:color w:val="1A1A1A"/>
          <w:sz w:val="21"/>
          <w:u w:val="thick" w:color="1A1A1A"/>
        </w:rPr>
        <w:t>3.</w:t>
      </w:r>
      <w:r>
        <w:rPr>
          <w:b/>
          <w:color w:val="1A1A1A"/>
          <w:spacing w:val="1"/>
          <w:sz w:val="21"/>
          <w:u w:val="thick" w:color="1A1A1A"/>
        </w:rPr>
        <w:t xml:space="preserve"> </w:t>
      </w:r>
      <w:r>
        <w:rPr>
          <w:b/>
          <w:color w:val="1A1A1A"/>
          <w:sz w:val="21"/>
          <w:u w:val="thick" w:color="1A1A1A"/>
        </w:rPr>
        <w:t>Signing</w:t>
      </w:r>
      <w:r>
        <w:rPr>
          <w:b/>
          <w:color w:val="1A1A1A"/>
          <w:spacing w:val="58"/>
          <w:sz w:val="21"/>
          <w:u w:val="thick" w:color="1A1A1A"/>
        </w:rPr>
        <w:t xml:space="preserve"> </w:t>
      </w:r>
      <w:r>
        <w:rPr>
          <w:b/>
          <w:color w:val="1A1A1A"/>
          <w:sz w:val="21"/>
          <w:u w:val="thick" w:color="1A1A1A"/>
        </w:rPr>
        <w:t>of Checks,</w:t>
      </w:r>
      <w:r>
        <w:rPr>
          <w:b/>
          <w:color w:val="1A1A1A"/>
          <w:spacing w:val="58"/>
          <w:sz w:val="21"/>
          <w:u w:val="thick" w:color="1A1A1A"/>
        </w:rPr>
        <w:t xml:space="preserve"> </w:t>
      </w:r>
      <w:r>
        <w:rPr>
          <w:b/>
          <w:color w:val="1A1A1A"/>
          <w:sz w:val="21"/>
          <w:u w:val="thick" w:color="1A1A1A"/>
        </w:rPr>
        <w:t>Drafts,</w:t>
      </w:r>
      <w:r>
        <w:rPr>
          <w:b/>
          <w:color w:val="1A1A1A"/>
          <w:spacing w:val="59"/>
          <w:sz w:val="21"/>
          <w:u w:val="thick" w:color="1A1A1A"/>
        </w:rPr>
        <w:t xml:space="preserve"> </w:t>
      </w:r>
      <w:r>
        <w:rPr>
          <w:b/>
          <w:color w:val="1A1A1A"/>
          <w:sz w:val="21"/>
          <w:u w:val="thick" w:color="1A1A1A"/>
        </w:rPr>
        <w:t>Orders for Payment:</w:t>
      </w:r>
      <w:r>
        <w:rPr>
          <w:b/>
          <w:color w:val="1A1A1A"/>
          <w:spacing w:val="59"/>
          <w:sz w:val="21"/>
        </w:rPr>
        <w:t xml:space="preserve"> </w:t>
      </w:r>
      <w:r>
        <w:rPr>
          <w:color w:val="1A1A1A"/>
          <w:sz w:val="21"/>
        </w:rPr>
        <w:t>All check, drafts,</w:t>
      </w:r>
      <w:r>
        <w:rPr>
          <w:color w:val="1A1A1A"/>
          <w:spacing w:val="58"/>
          <w:sz w:val="21"/>
        </w:rPr>
        <w:t xml:space="preserve"> </w:t>
      </w:r>
      <w:r>
        <w:rPr>
          <w:color w:val="1A1A1A"/>
          <w:sz w:val="21"/>
        </w:rPr>
        <w:t>or other order</w:t>
      </w:r>
      <w:r w:rsidR="00337083">
        <w:rPr>
          <w:color w:val="1A1A1A"/>
          <w:sz w:val="21"/>
        </w:rPr>
        <w:t xml:space="preserve">s </w:t>
      </w:r>
      <w:r>
        <w:rPr>
          <w:color w:val="1A1A1A"/>
          <w:sz w:val="21"/>
        </w:rPr>
        <w:t>for the payment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of money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shall be signed by such officer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or officers,</w:t>
      </w:r>
      <w:r>
        <w:rPr>
          <w:color w:val="1A1A1A"/>
          <w:spacing w:val="1"/>
          <w:sz w:val="21"/>
        </w:rPr>
        <w:t xml:space="preserve"> </w:t>
      </w:r>
      <w:proofErr w:type="gramStart"/>
      <w:r>
        <w:rPr>
          <w:color w:val="1A1A1A"/>
          <w:sz w:val="21"/>
        </w:rPr>
        <w:t>agent</w:t>
      </w:r>
      <w:proofErr w:type="gramEnd"/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or agents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of the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Corporation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and in such manner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as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shall from time to time be determined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by</w:t>
      </w:r>
      <w:r>
        <w:rPr>
          <w:color w:val="1A1A1A"/>
          <w:spacing w:val="58"/>
          <w:sz w:val="21"/>
        </w:rPr>
        <w:t xml:space="preserve"> </w:t>
      </w:r>
      <w:r>
        <w:rPr>
          <w:color w:val="1A1A1A"/>
          <w:sz w:val="21"/>
        </w:rPr>
        <w:t>resolution</w:t>
      </w:r>
      <w:r>
        <w:rPr>
          <w:color w:val="1A1A1A"/>
          <w:spacing w:val="58"/>
          <w:sz w:val="21"/>
        </w:rPr>
        <w:t xml:space="preserve"> </w:t>
      </w:r>
      <w:r>
        <w:rPr>
          <w:color w:val="1A1A1A"/>
          <w:sz w:val="21"/>
        </w:rPr>
        <w:t>of the</w:t>
      </w:r>
      <w:r>
        <w:rPr>
          <w:color w:val="1A1A1A"/>
          <w:spacing w:val="1"/>
          <w:sz w:val="21"/>
        </w:rPr>
        <w:t xml:space="preserve"> </w:t>
      </w:r>
      <w:r>
        <w:rPr>
          <w:color w:val="1A1A1A"/>
          <w:sz w:val="21"/>
        </w:rPr>
        <w:t>Board.</w:t>
      </w:r>
    </w:p>
    <w:p w14:paraId="09AF5367" w14:textId="77777777" w:rsidR="00BD583B" w:rsidRDefault="00BD583B">
      <w:pPr>
        <w:pStyle w:val="BodyText"/>
        <w:rPr>
          <w:sz w:val="14"/>
        </w:rPr>
      </w:pPr>
    </w:p>
    <w:p w14:paraId="261F4AA5" w14:textId="7AD171E8" w:rsidR="00BD583B" w:rsidRDefault="002E751A">
      <w:pPr>
        <w:pStyle w:val="BodyText"/>
        <w:spacing w:before="94" w:line="252" w:lineRule="auto"/>
        <w:ind w:left="397" w:right="413" w:firstLine="5"/>
      </w:pPr>
      <w:r>
        <w:rPr>
          <w:b/>
          <w:color w:val="1A1A1A"/>
          <w:u w:val="thick" w:color="1A1A1A"/>
        </w:rPr>
        <w:t>Section</w:t>
      </w:r>
      <w:r>
        <w:rPr>
          <w:b/>
          <w:color w:val="1A1A1A"/>
          <w:spacing w:val="1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4.</w:t>
      </w:r>
      <w:r>
        <w:rPr>
          <w:b/>
          <w:color w:val="1A1A1A"/>
          <w:spacing w:val="1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Bonding</w:t>
      </w:r>
      <w:r>
        <w:rPr>
          <w:b/>
          <w:color w:val="1A1A1A"/>
          <w:spacing w:val="1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of Person</w:t>
      </w:r>
      <w:r>
        <w:rPr>
          <w:b/>
          <w:color w:val="1A1A1A"/>
          <w:spacing w:val="1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Handing</w:t>
      </w:r>
      <w:r>
        <w:rPr>
          <w:b/>
          <w:color w:val="1A1A1A"/>
          <w:spacing w:val="1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Funds:</w:t>
      </w:r>
      <w:r>
        <w:rPr>
          <w:b/>
          <w:color w:val="1A1A1A"/>
          <w:spacing w:val="59"/>
        </w:rPr>
        <w:t xml:space="preserve"> </w:t>
      </w:r>
      <w:r>
        <w:rPr>
          <w:color w:val="1A1A1A"/>
        </w:rPr>
        <w:t>Any person (including</w:t>
      </w:r>
      <w:r>
        <w:rPr>
          <w:color w:val="1A1A1A"/>
          <w:spacing w:val="58"/>
        </w:rPr>
        <w:t xml:space="preserve"> </w:t>
      </w:r>
      <w:r>
        <w:rPr>
          <w:color w:val="1A1A1A"/>
        </w:rPr>
        <w:t>professional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fundraisers)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handing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substantial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funds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of the Corporation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will be covered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 xml:space="preserve">by </w:t>
      </w:r>
      <w:r w:rsidR="003E2EF3">
        <w:rPr>
          <w:color w:val="1A1A1A"/>
        </w:rPr>
        <w:t xml:space="preserve">surety </w:t>
      </w:r>
      <w:r>
        <w:rPr>
          <w:color w:val="1A1A1A"/>
        </w:rPr>
        <w:t>bonds in such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amounts</w:t>
      </w:r>
      <w:r>
        <w:rPr>
          <w:color w:val="1A1A1A"/>
          <w:spacing w:val="29"/>
        </w:rPr>
        <w:t xml:space="preserve"> </w:t>
      </w:r>
      <w:r>
        <w:rPr>
          <w:color w:val="1A1A1A"/>
        </w:rPr>
        <w:t>as</w:t>
      </w:r>
      <w:r>
        <w:rPr>
          <w:color w:val="1A1A1A"/>
          <w:spacing w:val="15"/>
        </w:rPr>
        <w:t xml:space="preserve"> </w:t>
      </w:r>
      <w:r>
        <w:rPr>
          <w:color w:val="1A1A1A"/>
        </w:rPr>
        <w:t>may</w:t>
      </w:r>
      <w:r>
        <w:rPr>
          <w:color w:val="1A1A1A"/>
          <w:spacing w:val="27"/>
        </w:rPr>
        <w:t xml:space="preserve"> </w:t>
      </w:r>
      <w:r>
        <w:rPr>
          <w:color w:val="1A1A1A"/>
        </w:rPr>
        <w:t>be</w:t>
      </w:r>
      <w:r>
        <w:rPr>
          <w:color w:val="1A1A1A"/>
          <w:spacing w:val="20"/>
        </w:rPr>
        <w:t xml:space="preserve"> </w:t>
      </w:r>
      <w:r>
        <w:rPr>
          <w:color w:val="1A1A1A"/>
        </w:rPr>
        <w:t>designated</w:t>
      </w:r>
      <w:r>
        <w:rPr>
          <w:color w:val="1A1A1A"/>
          <w:spacing w:val="17"/>
        </w:rPr>
        <w:t xml:space="preserve"> </w:t>
      </w:r>
      <w:r>
        <w:rPr>
          <w:color w:val="1A1A1A"/>
        </w:rPr>
        <w:t>by</w:t>
      </w:r>
      <w:r>
        <w:rPr>
          <w:color w:val="1A1A1A"/>
          <w:spacing w:val="16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20"/>
        </w:rPr>
        <w:t xml:space="preserve"> </w:t>
      </w:r>
      <w:r>
        <w:rPr>
          <w:color w:val="1A1A1A"/>
        </w:rPr>
        <w:t>Board.</w:t>
      </w:r>
      <w:r>
        <w:rPr>
          <w:color w:val="1A1A1A"/>
          <w:spacing w:val="43"/>
        </w:rPr>
        <w:t xml:space="preserve"> </w:t>
      </w:r>
      <w:r>
        <w:rPr>
          <w:color w:val="1A1A1A"/>
        </w:rPr>
        <w:t>In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14"/>
        </w:rPr>
        <w:t xml:space="preserve"> </w:t>
      </w:r>
      <w:r>
        <w:rPr>
          <w:color w:val="1A1A1A"/>
        </w:rPr>
        <w:t>handling</w:t>
      </w:r>
      <w:r>
        <w:rPr>
          <w:color w:val="1A1A1A"/>
          <w:spacing w:val="30"/>
        </w:rPr>
        <w:t xml:space="preserve"> </w:t>
      </w:r>
      <w:r>
        <w:rPr>
          <w:color w:val="1A1A1A"/>
        </w:rPr>
        <w:t>of</w:t>
      </w:r>
      <w:r>
        <w:rPr>
          <w:color w:val="1A1A1A"/>
          <w:spacing w:val="15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18"/>
        </w:rPr>
        <w:t xml:space="preserve"> </w:t>
      </w:r>
      <w:r>
        <w:rPr>
          <w:color w:val="1A1A1A"/>
        </w:rPr>
        <w:t>funds</w:t>
      </w:r>
      <w:r>
        <w:rPr>
          <w:color w:val="1A1A1A"/>
          <w:spacing w:val="22"/>
        </w:rPr>
        <w:t xml:space="preserve"> </w:t>
      </w:r>
      <w:r>
        <w:rPr>
          <w:color w:val="1A1A1A"/>
        </w:rPr>
        <w:t>of</w:t>
      </w:r>
      <w:r>
        <w:rPr>
          <w:color w:val="1A1A1A"/>
          <w:spacing w:val="17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13"/>
        </w:rPr>
        <w:t xml:space="preserve"> </w:t>
      </w:r>
      <w:r>
        <w:rPr>
          <w:color w:val="1A1A1A"/>
        </w:rPr>
        <w:t>Corporation,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generally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recognized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accounting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practices shall be followed,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and a full report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of receipts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and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expenditures</w:t>
      </w:r>
      <w:r>
        <w:rPr>
          <w:color w:val="1A1A1A"/>
          <w:spacing w:val="30"/>
        </w:rPr>
        <w:t xml:space="preserve"> </w:t>
      </w:r>
      <w:r>
        <w:rPr>
          <w:color w:val="1A1A1A"/>
        </w:rPr>
        <w:t>shall</w:t>
      </w:r>
      <w:r>
        <w:rPr>
          <w:color w:val="1A1A1A"/>
          <w:spacing w:val="10"/>
        </w:rPr>
        <w:t xml:space="preserve"> </w:t>
      </w:r>
      <w:r>
        <w:rPr>
          <w:color w:val="1A1A1A"/>
        </w:rPr>
        <w:t>be</w:t>
      </w:r>
      <w:r>
        <w:rPr>
          <w:color w:val="1A1A1A"/>
          <w:spacing w:val="7"/>
        </w:rPr>
        <w:t xml:space="preserve"> </w:t>
      </w:r>
      <w:r>
        <w:rPr>
          <w:color w:val="1A1A1A"/>
        </w:rPr>
        <w:t>available</w:t>
      </w:r>
      <w:r>
        <w:rPr>
          <w:color w:val="1A1A1A"/>
          <w:spacing w:val="21"/>
        </w:rPr>
        <w:t xml:space="preserve"> </w:t>
      </w:r>
      <w:r>
        <w:rPr>
          <w:color w:val="1A1A1A"/>
        </w:rPr>
        <w:t>whenever</w:t>
      </w:r>
      <w:r>
        <w:rPr>
          <w:color w:val="1A1A1A"/>
          <w:spacing w:val="17"/>
        </w:rPr>
        <w:t xml:space="preserve"> </w:t>
      </w:r>
      <w:r>
        <w:rPr>
          <w:color w:val="1A1A1A"/>
        </w:rPr>
        <w:t>the</w:t>
      </w:r>
      <w:r>
        <w:rPr>
          <w:color w:val="1A1A1A"/>
          <w:spacing w:val="12"/>
        </w:rPr>
        <w:t xml:space="preserve"> </w:t>
      </w:r>
      <w:r>
        <w:rPr>
          <w:color w:val="1A1A1A"/>
        </w:rPr>
        <w:t>Board</w:t>
      </w:r>
      <w:r>
        <w:rPr>
          <w:color w:val="1A1A1A"/>
          <w:spacing w:val="13"/>
        </w:rPr>
        <w:t xml:space="preserve"> </w:t>
      </w:r>
      <w:r>
        <w:rPr>
          <w:color w:val="1A1A1A"/>
        </w:rPr>
        <w:t>may</w:t>
      </w:r>
      <w:r>
        <w:rPr>
          <w:color w:val="1A1A1A"/>
          <w:spacing w:val="19"/>
        </w:rPr>
        <w:t xml:space="preserve"> </w:t>
      </w:r>
      <w:r>
        <w:rPr>
          <w:color w:val="1A1A1A"/>
        </w:rPr>
        <w:t>require.</w:t>
      </w:r>
    </w:p>
    <w:p w14:paraId="197F6693" w14:textId="77777777" w:rsidR="00BD583B" w:rsidRDefault="00BD583B">
      <w:pPr>
        <w:pStyle w:val="BodyText"/>
        <w:spacing w:before="7"/>
        <w:rPr>
          <w:sz w:val="13"/>
        </w:rPr>
      </w:pPr>
    </w:p>
    <w:p w14:paraId="478EC595" w14:textId="60E2A37A" w:rsidR="00BD583B" w:rsidRDefault="002E751A">
      <w:pPr>
        <w:pStyle w:val="BodyText"/>
        <w:spacing w:before="94" w:line="252" w:lineRule="auto"/>
        <w:ind w:left="390" w:right="303" w:firstLine="7"/>
      </w:pPr>
      <w:r>
        <w:rPr>
          <w:b/>
          <w:color w:val="1A1A1A"/>
          <w:u w:val="thick" w:color="1A1A1A"/>
        </w:rPr>
        <w:t>Section</w:t>
      </w:r>
      <w:r>
        <w:rPr>
          <w:b/>
          <w:color w:val="1A1A1A"/>
          <w:spacing w:val="58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5.   Surplus</w:t>
      </w:r>
      <w:r>
        <w:rPr>
          <w:b/>
          <w:color w:val="1A1A1A"/>
          <w:spacing w:val="58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Funds</w:t>
      </w:r>
      <w:r>
        <w:rPr>
          <w:b/>
          <w:color w:val="1A1A1A"/>
          <w:spacing w:val="59"/>
          <w:u w:val="thick" w:color="1A1A1A"/>
        </w:rPr>
        <w:t xml:space="preserve"> </w:t>
      </w:r>
      <w:r>
        <w:rPr>
          <w:b/>
          <w:color w:val="1A1A1A"/>
          <w:u w:val="thick" w:color="1A1A1A"/>
        </w:rPr>
        <w:t>of Assets Upon Dissolution:</w:t>
      </w:r>
      <w:r>
        <w:rPr>
          <w:b/>
          <w:color w:val="1A1A1A"/>
        </w:rPr>
        <w:t xml:space="preserve">   </w:t>
      </w:r>
      <w:r>
        <w:rPr>
          <w:color w:val="1A1A1A"/>
        </w:rPr>
        <w:t>The Corporation</w:t>
      </w:r>
      <w:r w:rsidR="003E2EF3">
        <w:rPr>
          <w:color w:val="1A1A1A"/>
          <w:spacing w:val="58"/>
        </w:rPr>
        <w:t xml:space="preserve"> </w:t>
      </w:r>
      <w:r>
        <w:rPr>
          <w:color w:val="1A1A1A"/>
        </w:rPr>
        <w:t>shall not operate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for profit.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In the event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of the dissolution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of the Corporation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any surplus funds or other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assets</w:t>
      </w:r>
      <w:r>
        <w:rPr>
          <w:color w:val="1A1A1A"/>
          <w:spacing w:val="58"/>
        </w:rPr>
        <w:t xml:space="preserve"> </w:t>
      </w:r>
      <w:r>
        <w:rPr>
          <w:color w:val="1A1A1A"/>
        </w:rPr>
        <w:t>on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hand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shall be distributed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in accordance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with</w:t>
      </w:r>
      <w:r>
        <w:rPr>
          <w:color w:val="1A1A1A"/>
          <w:spacing w:val="58"/>
        </w:rPr>
        <w:t xml:space="preserve"> </w:t>
      </w:r>
      <w:r>
        <w:rPr>
          <w:color w:val="1A1A1A"/>
        </w:rPr>
        <w:t>the terms</w:t>
      </w:r>
      <w:r>
        <w:rPr>
          <w:color w:val="1A1A1A"/>
          <w:spacing w:val="58"/>
        </w:rPr>
        <w:t xml:space="preserve"> </w:t>
      </w:r>
      <w:r>
        <w:rPr>
          <w:color w:val="1A1A1A"/>
        </w:rPr>
        <w:t>of the Articles</w:t>
      </w:r>
      <w:r>
        <w:rPr>
          <w:color w:val="1A1A1A"/>
          <w:spacing w:val="59"/>
        </w:rPr>
        <w:t xml:space="preserve"> </w:t>
      </w:r>
      <w:r>
        <w:rPr>
          <w:color w:val="1A1A1A"/>
        </w:rPr>
        <w:t>of Incorporation</w:t>
      </w:r>
      <w:r>
        <w:rPr>
          <w:color w:val="1A1A1A"/>
          <w:spacing w:val="58"/>
        </w:rPr>
        <w:t xml:space="preserve"> </w:t>
      </w:r>
      <w:r>
        <w:rPr>
          <w:color w:val="1A1A1A"/>
        </w:rPr>
        <w:t>and the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rules of the Internal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Revenue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Service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for organizations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described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by Section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501(c)(3)</w:t>
      </w:r>
      <w:r w:rsidR="003E2EF3">
        <w:rPr>
          <w:color w:val="1A1A1A"/>
          <w:spacing w:val="58"/>
        </w:rPr>
        <w:t xml:space="preserve"> </w:t>
      </w:r>
      <w:r>
        <w:rPr>
          <w:color w:val="1A1A1A"/>
        </w:rPr>
        <w:t>of the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Internal</w:t>
      </w:r>
      <w:r>
        <w:rPr>
          <w:color w:val="1A1A1A"/>
          <w:spacing w:val="11"/>
        </w:rPr>
        <w:t xml:space="preserve"> </w:t>
      </w:r>
      <w:r>
        <w:rPr>
          <w:color w:val="1A1A1A"/>
        </w:rPr>
        <w:t>Revenue</w:t>
      </w:r>
      <w:r>
        <w:rPr>
          <w:color w:val="1A1A1A"/>
          <w:spacing w:val="17"/>
        </w:rPr>
        <w:t xml:space="preserve"> </w:t>
      </w:r>
      <w:r>
        <w:rPr>
          <w:color w:val="1A1A1A"/>
        </w:rPr>
        <w:t>Code.</w:t>
      </w:r>
    </w:p>
    <w:p w14:paraId="4B3EB71A" w14:textId="77777777" w:rsidR="00BD583B" w:rsidRDefault="00BD583B">
      <w:pPr>
        <w:pStyle w:val="BodyText"/>
        <w:rPr>
          <w:sz w:val="20"/>
        </w:rPr>
      </w:pPr>
    </w:p>
    <w:p w14:paraId="40032F58" w14:textId="77777777" w:rsidR="00BD583B" w:rsidRDefault="00BD583B">
      <w:pPr>
        <w:pStyle w:val="BodyText"/>
        <w:spacing w:before="3"/>
        <w:rPr>
          <w:sz w:val="16"/>
        </w:rPr>
      </w:pPr>
    </w:p>
    <w:p w14:paraId="553C2712" w14:textId="0FD38DE6" w:rsidR="00BD583B" w:rsidRDefault="002E751A">
      <w:pPr>
        <w:pStyle w:val="BodyText"/>
        <w:spacing w:before="93" w:line="249" w:lineRule="auto"/>
        <w:ind w:left="379" w:right="201" w:firstLine="8"/>
      </w:pPr>
      <w:r>
        <w:rPr>
          <w:b/>
          <w:color w:val="1A1A1A"/>
          <w:w w:val="105"/>
          <w:u w:val="thick" w:color="1A1A1A"/>
        </w:rPr>
        <w:t>Section 6. Disbursement of Funds:</w:t>
      </w:r>
      <w:r>
        <w:rPr>
          <w:b/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 xml:space="preserve">Notwithstanding the above, it is agreed that no funds </w:t>
      </w:r>
      <w:proofErr w:type="gramStart"/>
      <w:r>
        <w:rPr>
          <w:color w:val="1A1A1A"/>
          <w:w w:val="105"/>
        </w:rPr>
        <w:t>of</w:t>
      </w:r>
      <w:r w:rsidR="00337083">
        <w:rPr>
          <w:color w:val="1A1A1A"/>
          <w:w w:val="105"/>
        </w:rPr>
        <w:t xml:space="preserve"> </w:t>
      </w:r>
      <w:r>
        <w:rPr>
          <w:color w:val="1A1A1A"/>
          <w:spacing w:val="-59"/>
          <w:w w:val="105"/>
        </w:rPr>
        <w:t xml:space="preserve"> </w:t>
      </w:r>
      <w:r>
        <w:rPr>
          <w:color w:val="1A1A1A"/>
          <w:w w:val="105"/>
        </w:rPr>
        <w:t>the</w:t>
      </w:r>
      <w:proofErr w:type="gramEnd"/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Corporation</w:t>
      </w:r>
      <w:r>
        <w:rPr>
          <w:color w:val="1A1A1A"/>
          <w:spacing w:val="10"/>
          <w:w w:val="105"/>
        </w:rPr>
        <w:t xml:space="preserve"> </w:t>
      </w:r>
      <w:r>
        <w:rPr>
          <w:color w:val="1A1A1A"/>
          <w:w w:val="105"/>
        </w:rPr>
        <w:t>shall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be</w:t>
      </w:r>
      <w:r>
        <w:rPr>
          <w:color w:val="1A1A1A"/>
          <w:spacing w:val="-9"/>
          <w:w w:val="105"/>
        </w:rPr>
        <w:t xml:space="preserve"> </w:t>
      </w:r>
      <w:r>
        <w:rPr>
          <w:color w:val="1A1A1A"/>
          <w:w w:val="105"/>
        </w:rPr>
        <w:t>disbursed</w:t>
      </w:r>
      <w:r>
        <w:rPr>
          <w:color w:val="1A1A1A"/>
          <w:spacing w:val="14"/>
          <w:w w:val="105"/>
        </w:rPr>
        <w:t xml:space="preserve"> </w:t>
      </w:r>
      <w:r>
        <w:rPr>
          <w:color w:val="1A1A1A"/>
          <w:w w:val="105"/>
        </w:rPr>
        <w:t>or</w:t>
      </w:r>
      <w:r>
        <w:rPr>
          <w:color w:val="1A1A1A"/>
          <w:spacing w:val="-6"/>
          <w:w w:val="105"/>
        </w:rPr>
        <w:t xml:space="preserve"> </w:t>
      </w:r>
      <w:r>
        <w:rPr>
          <w:color w:val="1A1A1A"/>
          <w:w w:val="105"/>
        </w:rPr>
        <w:t>granted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without the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majority</w:t>
      </w:r>
      <w:r>
        <w:rPr>
          <w:color w:val="1A1A1A"/>
          <w:spacing w:val="13"/>
          <w:w w:val="105"/>
        </w:rPr>
        <w:t xml:space="preserve"> </w:t>
      </w:r>
      <w:r>
        <w:rPr>
          <w:color w:val="1A1A1A"/>
          <w:w w:val="105"/>
        </w:rPr>
        <w:t>consent</w:t>
      </w:r>
      <w:r>
        <w:rPr>
          <w:color w:val="1A1A1A"/>
          <w:spacing w:val="13"/>
          <w:w w:val="105"/>
        </w:rPr>
        <w:t xml:space="preserve"> </w:t>
      </w:r>
      <w:r>
        <w:rPr>
          <w:color w:val="1A1A1A"/>
          <w:w w:val="105"/>
        </w:rPr>
        <w:t>of</w:t>
      </w:r>
      <w:r>
        <w:rPr>
          <w:color w:val="1A1A1A"/>
          <w:spacing w:val="-8"/>
          <w:w w:val="105"/>
        </w:rPr>
        <w:t xml:space="preserve"> </w:t>
      </w:r>
      <w:r>
        <w:rPr>
          <w:color w:val="1A1A1A"/>
          <w:w w:val="105"/>
        </w:rPr>
        <w:t>the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Board</w:t>
      </w:r>
      <w:r>
        <w:rPr>
          <w:color w:val="1A1A1A"/>
          <w:spacing w:val="1"/>
          <w:w w:val="105"/>
        </w:rPr>
        <w:t xml:space="preserve"> </w:t>
      </w:r>
      <w:r>
        <w:rPr>
          <w:color w:val="1A1A1A"/>
          <w:w w:val="105"/>
        </w:rPr>
        <w:t>Members.</w:t>
      </w:r>
    </w:p>
    <w:p w14:paraId="7FB3D126" w14:textId="77777777" w:rsidR="00BD583B" w:rsidRDefault="00BD583B">
      <w:pPr>
        <w:pStyle w:val="BodyText"/>
        <w:spacing w:before="1"/>
        <w:rPr>
          <w:sz w:val="23"/>
        </w:rPr>
      </w:pPr>
    </w:p>
    <w:p w14:paraId="306BA96C" w14:textId="77777777" w:rsidR="002151B4" w:rsidRDefault="002151B4" w:rsidP="002151B4">
      <w:pPr>
        <w:pStyle w:val="BodyText"/>
        <w:ind w:left="254"/>
        <w:jc w:val="center"/>
      </w:pPr>
    </w:p>
    <w:p w14:paraId="2D4F6F93" w14:textId="77777777" w:rsidR="002151B4" w:rsidRDefault="002151B4" w:rsidP="002151B4">
      <w:pPr>
        <w:pStyle w:val="BodyText"/>
        <w:ind w:left="254"/>
        <w:jc w:val="center"/>
      </w:pPr>
    </w:p>
    <w:p w14:paraId="5B781DFC" w14:textId="77777777" w:rsidR="00BD583B" w:rsidRDefault="002151B4" w:rsidP="002151B4">
      <w:pPr>
        <w:pStyle w:val="BodyText"/>
        <w:ind w:left="254"/>
        <w:jc w:val="center"/>
        <w:sectPr w:rsidR="00BD583B">
          <w:pgSz w:w="12240" w:h="15840"/>
          <w:pgMar w:top="1140" w:right="1400" w:bottom="280" w:left="960" w:header="720" w:footer="720" w:gutter="0"/>
          <w:cols w:space="720"/>
        </w:sectPr>
      </w:pPr>
      <w:r>
        <w:t>4</w:t>
      </w:r>
    </w:p>
    <w:p w14:paraId="2A23469B" w14:textId="5831EACF" w:rsidR="00BD583B" w:rsidRDefault="001B3748">
      <w:pPr>
        <w:spacing w:before="80"/>
        <w:ind w:left="3852" w:right="3502"/>
        <w:jc w:val="center"/>
        <w:rPr>
          <w:b/>
          <w:sz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7C440D60" wp14:editId="3CB072D3">
                <wp:simplePos x="0" y="0"/>
                <wp:positionH relativeFrom="page">
                  <wp:posOffset>1270</wp:posOffset>
                </wp:positionH>
                <wp:positionV relativeFrom="page">
                  <wp:posOffset>3594735</wp:posOffset>
                </wp:positionV>
                <wp:extent cx="0" cy="0"/>
                <wp:effectExtent l="5080" t="6350" r="13970" b="1270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99EE55" id="Line 6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283.05pt" to=".1pt,2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" strokeweight=".16958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15732736" behindDoc="0" locked="0" layoutInCell="1" allowOverlap="1" wp14:anchorId="59C21449" wp14:editId="167B5F62">
                <wp:simplePos x="0" y="0"/>
                <wp:positionH relativeFrom="page">
                  <wp:posOffset>8889</wp:posOffset>
                </wp:positionH>
                <wp:positionV relativeFrom="page">
                  <wp:posOffset>2972434</wp:posOffset>
                </wp:positionV>
                <wp:extent cx="0" cy="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82B1B" id="Line 5" o:spid="_x0000_s1026" style="position:absolute;z-index:157327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.7pt,234.05pt" to=".7pt,2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" strokeweight=".25439mm">
                <w10:wrap anchorx="page" anchory="page"/>
              </v:line>
            </w:pict>
          </mc:Fallback>
        </mc:AlternateContent>
      </w:r>
      <w:r w:rsidR="002E751A">
        <w:rPr>
          <w:b/>
          <w:color w:val="1F1F1F"/>
          <w:sz w:val="21"/>
        </w:rPr>
        <w:t>ARTICLE</w:t>
      </w:r>
      <w:r w:rsidR="002E751A">
        <w:rPr>
          <w:b/>
          <w:color w:val="1F1F1F"/>
          <w:spacing w:val="25"/>
          <w:sz w:val="21"/>
        </w:rPr>
        <w:t xml:space="preserve"> </w:t>
      </w:r>
      <w:r w:rsidR="002E751A">
        <w:rPr>
          <w:b/>
          <w:color w:val="1F1F1F"/>
          <w:sz w:val="21"/>
        </w:rPr>
        <w:t>9.</w:t>
      </w:r>
      <w:r w:rsidR="002E751A">
        <w:rPr>
          <w:b/>
          <w:color w:val="1F1F1F"/>
          <w:spacing w:val="19"/>
          <w:sz w:val="21"/>
        </w:rPr>
        <w:t xml:space="preserve"> </w:t>
      </w:r>
      <w:r w:rsidR="002E751A">
        <w:rPr>
          <w:b/>
          <w:color w:val="1F1F1F"/>
          <w:sz w:val="21"/>
        </w:rPr>
        <w:t>SEAL</w:t>
      </w:r>
    </w:p>
    <w:p w14:paraId="26587E07" w14:textId="0501A1EB" w:rsidR="00BD583B" w:rsidRDefault="00BD583B">
      <w:pPr>
        <w:pStyle w:val="BodyText"/>
        <w:spacing w:before="4"/>
        <w:rPr>
          <w:b/>
          <w:sz w:val="23"/>
        </w:rPr>
      </w:pPr>
    </w:p>
    <w:p w14:paraId="6ACD735E" w14:textId="5A8C25FF" w:rsidR="00337083" w:rsidRDefault="00337083" w:rsidP="00337083">
      <w:pPr>
        <w:pStyle w:val="BodyText"/>
        <w:spacing w:before="4"/>
        <w:rPr>
          <w:color w:val="1F1F1F"/>
          <w:spacing w:val="8"/>
          <w:w w:val="105"/>
        </w:rPr>
      </w:pPr>
      <w:r>
        <w:rPr>
          <w:b/>
          <w:sz w:val="23"/>
        </w:rPr>
        <w:t xml:space="preserve">      </w:t>
      </w:r>
      <w:r w:rsidRPr="00337083">
        <w:rPr>
          <w:bCs/>
          <w:sz w:val="23"/>
        </w:rPr>
        <w:t>The</w:t>
      </w:r>
      <w:r>
        <w:rPr>
          <w:bCs/>
          <w:sz w:val="23"/>
        </w:rPr>
        <w:t xml:space="preserve"> </w:t>
      </w:r>
      <w:r w:rsidR="002E751A">
        <w:rPr>
          <w:color w:val="1F1F1F"/>
          <w:w w:val="105"/>
        </w:rPr>
        <w:t>Seal</w:t>
      </w:r>
      <w:r w:rsidR="002E751A">
        <w:rPr>
          <w:color w:val="1F1F1F"/>
          <w:spacing w:val="-2"/>
          <w:w w:val="105"/>
        </w:rPr>
        <w:t xml:space="preserve"> </w:t>
      </w:r>
      <w:r w:rsidR="002E751A">
        <w:rPr>
          <w:color w:val="1F1F1F"/>
          <w:w w:val="105"/>
        </w:rPr>
        <w:t>of</w:t>
      </w:r>
      <w:r w:rsidR="002E751A">
        <w:rPr>
          <w:color w:val="1F1F1F"/>
          <w:spacing w:val="-4"/>
          <w:w w:val="105"/>
        </w:rPr>
        <w:t xml:space="preserve"> </w:t>
      </w:r>
      <w:r w:rsidR="002E751A">
        <w:rPr>
          <w:color w:val="1F1F1F"/>
          <w:w w:val="105"/>
        </w:rPr>
        <w:t>the</w:t>
      </w:r>
      <w:r w:rsidR="002E751A">
        <w:rPr>
          <w:color w:val="1F1F1F"/>
          <w:spacing w:val="-2"/>
          <w:w w:val="105"/>
        </w:rPr>
        <w:t xml:space="preserve"> </w:t>
      </w:r>
      <w:r w:rsidR="002E751A">
        <w:rPr>
          <w:color w:val="1F1F1F"/>
          <w:w w:val="105"/>
        </w:rPr>
        <w:t>Corporation</w:t>
      </w:r>
      <w:r w:rsidR="002E751A">
        <w:rPr>
          <w:color w:val="1F1F1F"/>
          <w:spacing w:val="6"/>
          <w:w w:val="105"/>
        </w:rPr>
        <w:t xml:space="preserve"> </w:t>
      </w:r>
      <w:r w:rsidR="002E751A">
        <w:rPr>
          <w:color w:val="1F1F1F"/>
          <w:w w:val="105"/>
        </w:rPr>
        <w:t>shall</w:t>
      </w:r>
      <w:r w:rsidR="002E751A">
        <w:rPr>
          <w:color w:val="1F1F1F"/>
          <w:spacing w:val="-4"/>
          <w:w w:val="105"/>
        </w:rPr>
        <w:t xml:space="preserve"> </w:t>
      </w:r>
      <w:r w:rsidR="002E751A">
        <w:rPr>
          <w:color w:val="1F1F1F"/>
          <w:w w:val="105"/>
        </w:rPr>
        <w:t>be</w:t>
      </w:r>
      <w:r w:rsidR="002E751A">
        <w:rPr>
          <w:color w:val="1F1F1F"/>
          <w:spacing w:val="-7"/>
          <w:w w:val="105"/>
        </w:rPr>
        <w:t xml:space="preserve"> </w:t>
      </w:r>
      <w:r w:rsidR="002E751A">
        <w:rPr>
          <w:color w:val="1F1F1F"/>
          <w:w w:val="105"/>
        </w:rPr>
        <w:t>circular</w:t>
      </w:r>
      <w:r w:rsidR="002E751A">
        <w:rPr>
          <w:color w:val="1F1F1F"/>
          <w:spacing w:val="-1"/>
          <w:w w:val="105"/>
        </w:rPr>
        <w:t xml:space="preserve"> </w:t>
      </w:r>
      <w:r w:rsidR="002E751A">
        <w:rPr>
          <w:color w:val="1F1F1F"/>
          <w:w w:val="105"/>
        </w:rPr>
        <w:t>in</w:t>
      </w:r>
      <w:r w:rsidR="002E751A">
        <w:rPr>
          <w:color w:val="1F1F1F"/>
          <w:spacing w:val="-9"/>
          <w:w w:val="105"/>
        </w:rPr>
        <w:t xml:space="preserve"> </w:t>
      </w:r>
      <w:r w:rsidR="002E751A">
        <w:rPr>
          <w:color w:val="1F1F1F"/>
          <w:w w:val="105"/>
        </w:rPr>
        <w:t>form</w:t>
      </w:r>
      <w:r w:rsidR="002E751A">
        <w:rPr>
          <w:color w:val="1F1F1F"/>
          <w:spacing w:val="1"/>
          <w:w w:val="105"/>
        </w:rPr>
        <w:t xml:space="preserve"> </w:t>
      </w:r>
      <w:r w:rsidR="002E751A">
        <w:rPr>
          <w:color w:val="1F1F1F"/>
          <w:w w:val="105"/>
        </w:rPr>
        <w:t>and</w:t>
      </w:r>
      <w:r w:rsidR="002E751A">
        <w:rPr>
          <w:color w:val="1F1F1F"/>
          <w:spacing w:val="-9"/>
          <w:w w:val="105"/>
        </w:rPr>
        <w:t xml:space="preserve"> </w:t>
      </w:r>
      <w:r w:rsidR="002E751A">
        <w:rPr>
          <w:color w:val="1F1F1F"/>
          <w:w w:val="105"/>
        </w:rPr>
        <w:t>shall</w:t>
      </w:r>
      <w:r w:rsidR="002E751A">
        <w:rPr>
          <w:color w:val="1F1F1F"/>
          <w:spacing w:val="-3"/>
          <w:w w:val="105"/>
        </w:rPr>
        <w:t xml:space="preserve"> </w:t>
      </w:r>
      <w:r w:rsidR="002E751A">
        <w:rPr>
          <w:color w:val="1F1F1F"/>
          <w:w w:val="105"/>
        </w:rPr>
        <w:t>bear</w:t>
      </w:r>
      <w:r w:rsidR="002E751A">
        <w:rPr>
          <w:color w:val="1F1F1F"/>
          <w:spacing w:val="-1"/>
          <w:w w:val="105"/>
        </w:rPr>
        <w:t xml:space="preserve"> </w:t>
      </w:r>
      <w:r w:rsidR="002E751A">
        <w:rPr>
          <w:color w:val="1F1F1F"/>
          <w:w w:val="105"/>
        </w:rPr>
        <w:t>its</w:t>
      </w:r>
      <w:r w:rsidR="002E751A">
        <w:rPr>
          <w:color w:val="1F1F1F"/>
          <w:spacing w:val="-6"/>
          <w:w w:val="105"/>
        </w:rPr>
        <w:t xml:space="preserve"> </w:t>
      </w:r>
      <w:r w:rsidR="002E751A">
        <w:rPr>
          <w:color w:val="1F1F1F"/>
          <w:w w:val="105"/>
        </w:rPr>
        <w:t>name</w:t>
      </w:r>
      <w:r w:rsidR="002E751A">
        <w:rPr>
          <w:color w:val="1F1F1F"/>
          <w:spacing w:val="-2"/>
          <w:w w:val="105"/>
        </w:rPr>
        <w:t xml:space="preserve"> </w:t>
      </w:r>
      <w:r w:rsidR="002E751A">
        <w:rPr>
          <w:color w:val="1F1F1F"/>
          <w:w w:val="105"/>
        </w:rPr>
        <w:t>in</w:t>
      </w:r>
      <w:r w:rsidR="002E751A">
        <w:rPr>
          <w:color w:val="1F1F1F"/>
          <w:spacing w:val="-9"/>
          <w:w w:val="105"/>
        </w:rPr>
        <w:t xml:space="preserve"> </w:t>
      </w:r>
      <w:proofErr w:type="gramStart"/>
      <w:r w:rsidR="002E751A">
        <w:rPr>
          <w:color w:val="1F1F1F"/>
          <w:w w:val="105"/>
        </w:rPr>
        <w:t>the</w:t>
      </w:r>
      <w:r>
        <w:rPr>
          <w:color w:val="1F1F1F"/>
          <w:w w:val="105"/>
        </w:rPr>
        <w:t xml:space="preserve"> </w:t>
      </w:r>
      <w:r w:rsidR="002E751A">
        <w:rPr>
          <w:color w:val="1F1F1F"/>
          <w:spacing w:val="-59"/>
          <w:w w:val="105"/>
        </w:rPr>
        <w:t xml:space="preserve"> </w:t>
      </w:r>
      <w:r w:rsidR="002E751A">
        <w:rPr>
          <w:color w:val="1F1F1F"/>
          <w:w w:val="105"/>
        </w:rPr>
        <w:t>margin</w:t>
      </w:r>
      <w:proofErr w:type="gramEnd"/>
      <w:r w:rsidR="002E751A">
        <w:rPr>
          <w:color w:val="1F1F1F"/>
          <w:spacing w:val="-7"/>
          <w:w w:val="105"/>
        </w:rPr>
        <w:t xml:space="preserve"> </w:t>
      </w:r>
      <w:r w:rsidR="002E751A">
        <w:rPr>
          <w:color w:val="1F1F1F"/>
          <w:w w:val="105"/>
        </w:rPr>
        <w:t>thereof,</w:t>
      </w:r>
      <w:r>
        <w:rPr>
          <w:color w:val="1F1F1F"/>
          <w:spacing w:val="8"/>
          <w:w w:val="105"/>
        </w:rPr>
        <w:t xml:space="preserve"> </w:t>
      </w:r>
    </w:p>
    <w:p w14:paraId="2BE7A497" w14:textId="13706981" w:rsidR="00BD583B" w:rsidRPr="00337083" w:rsidRDefault="00337083" w:rsidP="00337083">
      <w:pPr>
        <w:pStyle w:val="BodyText"/>
        <w:spacing w:before="4"/>
        <w:rPr>
          <w:color w:val="1F1F1F"/>
          <w:spacing w:val="-2"/>
          <w:w w:val="105"/>
        </w:rPr>
      </w:pPr>
      <w:r>
        <w:rPr>
          <w:color w:val="1F1F1F"/>
          <w:spacing w:val="8"/>
          <w:w w:val="105"/>
        </w:rPr>
        <w:t xml:space="preserve">      </w:t>
      </w:r>
      <w:r w:rsidR="002E751A">
        <w:rPr>
          <w:color w:val="1F1F1F"/>
          <w:w w:val="105"/>
        </w:rPr>
        <w:t>and</w:t>
      </w:r>
      <w:r w:rsidR="002E751A">
        <w:rPr>
          <w:color w:val="1F1F1F"/>
          <w:spacing w:val="-11"/>
          <w:w w:val="105"/>
        </w:rPr>
        <w:t xml:space="preserve"> </w:t>
      </w:r>
      <w:r w:rsidR="002E751A">
        <w:rPr>
          <w:color w:val="1F1F1F"/>
          <w:w w:val="105"/>
        </w:rPr>
        <w:t>shall</w:t>
      </w:r>
      <w:r>
        <w:rPr>
          <w:color w:val="1F1F1F"/>
          <w:spacing w:val="-2"/>
          <w:w w:val="105"/>
        </w:rPr>
        <w:t xml:space="preserve"> </w:t>
      </w:r>
      <w:r w:rsidR="002E751A">
        <w:rPr>
          <w:color w:val="1F1F1F"/>
          <w:w w:val="105"/>
        </w:rPr>
        <w:t>indicate</w:t>
      </w:r>
      <w:r w:rsidR="002E751A">
        <w:rPr>
          <w:color w:val="1F1F1F"/>
          <w:spacing w:val="-2"/>
          <w:w w:val="105"/>
        </w:rPr>
        <w:t xml:space="preserve"> </w:t>
      </w:r>
      <w:r w:rsidR="002E751A">
        <w:rPr>
          <w:color w:val="1F1F1F"/>
          <w:w w:val="105"/>
        </w:rPr>
        <w:t>the</w:t>
      </w:r>
      <w:r w:rsidR="002E751A">
        <w:rPr>
          <w:color w:val="1F1F1F"/>
          <w:spacing w:val="-5"/>
          <w:w w:val="105"/>
        </w:rPr>
        <w:t xml:space="preserve"> </w:t>
      </w:r>
      <w:r w:rsidR="002E751A">
        <w:rPr>
          <w:color w:val="1F1F1F"/>
          <w:w w:val="105"/>
        </w:rPr>
        <w:t>date</w:t>
      </w:r>
      <w:r w:rsidR="002E751A">
        <w:rPr>
          <w:color w:val="1F1F1F"/>
          <w:spacing w:val="-3"/>
          <w:w w:val="105"/>
        </w:rPr>
        <w:t xml:space="preserve"> </w:t>
      </w:r>
      <w:r w:rsidR="002E751A">
        <w:rPr>
          <w:color w:val="1F1F1F"/>
          <w:w w:val="105"/>
        </w:rPr>
        <w:t>of</w:t>
      </w:r>
      <w:r w:rsidR="002E751A">
        <w:rPr>
          <w:color w:val="1F1F1F"/>
          <w:spacing w:val="-6"/>
          <w:w w:val="105"/>
        </w:rPr>
        <w:t xml:space="preserve"> </w:t>
      </w:r>
      <w:r w:rsidR="002E751A">
        <w:rPr>
          <w:color w:val="1F1F1F"/>
          <w:w w:val="105"/>
        </w:rPr>
        <w:t>incorporation</w:t>
      </w:r>
      <w:r w:rsidR="002E751A">
        <w:rPr>
          <w:color w:val="1F1F1F"/>
          <w:spacing w:val="8"/>
          <w:w w:val="105"/>
        </w:rPr>
        <w:t xml:space="preserve"> </w:t>
      </w:r>
      <w:r w:rsidR="002E751A">
        <w:rPr>
          <w:color w:val="1F1F1F"/>
          <w:w w:val="105"/>
        </w:rPr>
        <w:t>in</w:t>
      </w:r>
      <w:r w:rsidR="002E751A">
        <w:rPr>
          <w:color w:val="1F1F1F"/>
          <w:spacing w:val="-11"/>
          <w:w w:val="105"/>
        </w:rPr>
        <w:t xml:space="preserve"> </w:t>
      </w:r>
      <w:r w:rsidR="002E751A">
        <w:rPr>
          <w:color w:val="1F1F1F"/>
          <w:w w:val="105"/>
        </w:rPr>
        <w:t>the</w:t>
      </w:r>
      <w:r w:rsidR="002E751A">
        <w:rPr>
          <w:color w:val="1F1F1F"/>
          <w:spacing w:val="-4"/>
          <w:w w:val="105"/>
        </w:rPr>
        <w:t xml:space="preserve"> </w:t>
      </w:r>
      <w:r w:rsidR="002E751A">
        <w:rPr>
          <w:color w:val="1F1F1F"/>
          <w:w w:val="105"/>
        </w:rPr>
        <w:t>District</w:t>
      </w:r>
      <w:r w:rsidR="002E751A">
        <w:rPr>
          <w:color w:val="1F1F1F"/>
          <w:spacing w:val="6"/>
          <w:w w:val="105"/>
        </w:rPr>
        <w:t xml:space="preserve"> </w:t>
      </w:r>
      <w:r w:rsidR="002E751A">
        <w:rPr>
          <w:color w:val="1F1F1F"/>
          <w:w w:val="105"/>
        </w:rPr>
        <w:t>of</w:t>
      </w:r>
      <w:r w:rsidR="002E751A">
        <w:rPr>
          <w:color w:val="1F1F1F"/>
          <w:spacing w:val="-8"/>
          <w:w w:val="105"/>
        </w:rPr>
        <w:t xml:space="preserve"> </w:t>
      </w:r>
      <w:r w:rsidR="002E751A">
        <w:rPr>
          <w:color w:val="1F1F1F"/>
          <w:w w:val="105"/>
        </w:rPr>
        <w:t>Columbia.</w:t>
      </w:r>
    </w:p>
    <w:p w14:paraId="70A20AB8" w14:textId="77777777" w:rsidR="00BD583B" w:rsidRDefault="00BD583B" w:rsidP="00337083">
      <w:pPr>
        <w:pStyle w:val="BodyText"/>
        <w:spacing w:before="4"/>
        <w:jc w:val="right"/>
        <w:rPr>
          <w:sz w:val="22"/>
        </w:rPr>
      </w:pPr>
    </w:p>
    <w:p w14:paraId="13823B31" w14:textId="77777777" w:rsidR="00BD583B" w:rsidRDefault="002E751A">
      <w:pPr>
        <w:pStyle w:val="Heading1"/>
        <w:ind w:right="734"/>
      </w:pPr>
      <w:bookmarkStart w:id="0" w:name="_TOC_250002"/>
      <w:r>
        <w:rPr>
          <w:color w:val="1F1F1F"/>
          <w:w w:val="105"/>
        </w:rPr>
        <w:t>ARTICLE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10.</w:t>
      </w:r>
      <w:r>
        <w:rPr>
          <w:color w:val="1F1F1F"/>
          <w:spacing w:val="36"/>
          <w:w w:val="105"/>
        </w:rPr>
        <w:t xml:space="preserve"> </w:t>
      </w:r>
      <w:bookmarkEnd w:id="0"/>
      <w:r>
        <w:rPr>
          <w:color w:val="1F1F1F"/>
          <w:w w:val="105"/>
        </w:rPr>
        <w:t>GENERAL</w:t>
      </w:r>
    </w:p>
    <w:p w14:paraId="06259481" w14:textId="77777777" w:rsidR="00BD583B" w:rsidRDefault="00BD583B">
      <w:pPr>
        <w:pStyle w:val="BodyText"/>
        <w:spacing w:before="2"/>
        <w:rPr>
          <w:b/>
          <w:sz w:val="15"/>
        </w:rPr>
      </w:pPr>
    </w:p>
    <w:p w14:paraId="6ABEDA33" w14:textId="1F23B7F4" w:rsidR="00BD583B" w:rsidRDefault="002E751A">
      <w:pPr>
        <w:pStyle w:val="BodyText"/>
        <w:spacing w:before="93" w:line="252" w:lineRule="auto"/>
        <w:ind w:left="439" w:hanging="3"/>
      </w:pPr>
      <w:r>
        <w:rPr>
          <w:b/>
          <w:color w:val="1F1F1F"/>
          <w:w w:val="105"/>
          <w:u w:val="thick" w:color="1F1F1F"/>
        </w:rPr>
        <w:t>Section</w:t>
      </w:r>
      <w:r>
        <w:rPr>
          <w:b/>
          <w:color w:val="1F1F1F"/>
          <w:spacing w:val="4"/>
          <w:w w:val="105"/>
          <w:u w:val="thick" w:color="1F1F1F"/>
        </w:rPr>
        <w:t xml:space="preserve"> </w:t>
      </w:r>
      <w:r>
        <w:rPr>
          <w:b/>
          <w:color w:val="1F1F1F"/>
          <w:w w:val="105"/>
          <w:u w:val="thick" w:color="1F1F1F"/>
        </w:rPr>
        <w:t>1</w:t>
      </w:r>
      <w:r w:rsidRPr="003E2EF3">
        <w:rPr>
          <w:b/>
          <w:color w:val="1F1F1F"/>
          <w:w w:val="105"/>
          <w:u w:val="single" w:color="1F1F1F"/>
        </w:rPr>
        <w:t>.</w:t>
      </w:r>
      <w:r w:rsidRPr="003E2EF3">
        <w:rPr>
          <w:b/>
          <w:color w:val="1F1F1F"/>
          <w:spacing w:val="44"/>
          <w:w w:val="105"/>
          <w:u w:val="single" w:color="1F1F1F"/>
        </w:rPr>
        <w:t xml:space="preserve"> </w:t>
      </w:r>
      <w:r>
        <w:rPr>
          <w:b/>
          <w:color w:val="1F1F1F"/>
          <w:w w:val="105"/>
          <w:u w:val="thick" w:color="1F1F1F"/>
        </w:rPr>
        <w:t>Fiscal</w:t>
      </w:r>
      <w:r>
        <w:rPr>
          <w:b/>
          <w:color w:val="1F1F1F"/>
          <w:spacing w:val="1"/>
          <w:w w:val="105"/>
          <w:u w:val="thick" w:color="1F1F1F"/>
        </w:rPr>
        <w:t xml:space="preserve"> </w:t>
      </w:r>
      <w:r>
        <w:rPr>
          <w:b/>
          <w:color w:val="1F1F1F"/>
          <w:w w:val="105"/>
          <w:u w:val="thick" w:color="1F1F1F"/>
        </w:rPr>
        <w:t>Year:</w:t>
      </w:r>
      <w:r>
        <w:rPr>
          <w:b/>
          <w:color w:val="1F1F1F"/>
          <w:spacing w:val="4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fiscal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year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end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August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31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designated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Board</w:t>
      </w:r>
      <w:r w:rsidR="00337083">
        <w:rPr>
          <w:color w:val="1F1F1F"/>
          <w:w w:val="105"/>
        </w:rPr>
        <w:t xml:space="preserve">. </w:t>
      </w:r>
      <w:r>
        <w:rPr>
          <w:color w:val="919191"/>
          <w:spacing w:val="-58"/>
          <w:w w:val="105"/>
        </w:rPr>
        <w:t xml:space="preserve"> </w:t>
      </w:r>
      <w:r w:rsidR="00337083">
        <w:rPr>
          <w:color w:val="919191"/>
          <w:spacing w:val="-58"/>
          <w:w w:val="105"/>
        </w:rPr>
        <w:t xml:space="preserve"> </w:t>
      </w:r>
      <w:r>
        <w:rPr>
          <w:color w:val="1F1F1F"/>
          <w:w w:val="105"/>
        </w:rPr>
        <w:t>Alteration</w:t>
      </w:r>
      <w:r>
        <w:rPr>
          <w:color w:val="1F1F1F"/>
          <w:spacing w:val="12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fiscal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year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not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require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amendment</w:t>
      </w:r>
      <w:r>
        <w:rPr>
          <w:color w:val="1F1F1F"/>
          <w:spacing w:val="19"/>
          <w:w w:val="105"/>
        </w:rPr>
        <w:t xml:space="preserve"> </w:t>
      </w:r>
      <w:r>
        <w:rPr>
          <w:color w:val="1F1F1F"/>
          <w:w w:val="105"/>
        </w:rPr>
        <w:t>of these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Bylaws.</w:t>
      </w:r>
    </w:p>
    <w:p w14:paraId="36C5BF5A" w14:textId="77777777" w:rsidR="00BD583B" w:rsidRDefault="00BD583B">
      <w:pPr>
        <w:pStyle w:val="BodyText"/>
        <w:spacing w:before="10"/>
        <w:rPr>
          <w:sz w:val="13"/>
        </w:rPr>
      </w:pPr>
    </w:p>
    <w:p w14:paraId="5B4ABDF4" w14:textId="77777777" w:rsidR="00BD583B" w:rsidRDefault="002E751A">
      <w:pPr>
        <w:pStyle w:val="BodyText"/>
        <w:spacing w:before="93" w:line="252" w:lineRule="auto"/>
        <w:ind w:left="433" w:firstLine="3"/>
      </w:pPr>
      <w:r>
        <w:rPr>
          <w:b/>
          <w:color w:val="1F1F1F"/>
          <w:w w:val="105"/>
          <w:u w:val="thick" w:color="1F1F1F"/>
        </w:rPr>
        <w:t>Section 2</w:t>
      </w:r>
      <w:r w:rsidRPr="003E2EF3">
        <w:rPr>
          <w:b/>
          <w:color w:val="1F1F1F"/>
          <w:w w:val="105"/>
          <w:u w:val="single"/>
        </w:rPr>
        <w:t>.</w:t>
      </w:r>
      <w:r w:rsidRPr="003E2EF3">
        <w:rPr>
          <w:b/>
          <w:color w:val="1F1F1F"/>
          <w:spacing w:val="1"/>
          <w:w w:val="105"/>
          <w:u w:val="single"/>
        </w:rPr>
        <w:t xml:space="preserve"> </w:t>
      </w:r>
      <w:r>
        <w:rPr>
          <w:b/>
          <w:color w:val="1F1F1F"/>
          <w:w w:val="105"/>
          <w:u w:val="thick" w:color="1F1F1F"/>
        </w:rPr>
        <w:t>Audit.:</w:t>
      </w:r>
      <w:r>
        <w:rPr>
          <w:b/>
          <w:color w:val="1F1F1F"/>
          <w:w w:val="105"/>
        </w:rPr>
        <w:t xml:space="preserve"> </w:t>
      </w:r>
      <w:r>
        <w:rPr>
          <w:color w:val="1F1F1F"/>
          <w:w w:val="105"/>
        </w:rPr>
        <w:t>To the extent resources are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available the books and records of 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Corporation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audited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annually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Certified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Public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Accountant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appointed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Board.</w:t>
      </w:r>
    </w:p>
    <w:p w14:paraId="5D6626CF" w14:textId="77777777" w:rsidR="00BD583B" w:rsidRDefault="00BD583B">
      <w:pPr>
        <w:pStyle w:val="BodyText"/>
        <w:spacing w:before="9"/>
        <w:rPr>
          <w:sz w:val="13"/>
        </w:rPr>
      </w:pPr>
    </w:p>
    <w:p w14:paraId="32EBC5FE" w14:textId="77777777" w:rsidR="00BD583B" w:rsidRDefault="002E751A">
      <w:pPr>
        <w:pStyle w:val="BodyText"/>
        <w:spacing w:before="94" w:line="254" w:lineRule="auto"/>
        <w:ind w:left="426" w:right="113" w:firstLine="5"/>
      </w:pPr>
      <w:r>
        <w:rPr>
          <w:b/>
          <w:color w:val="1F1F1F"/>
          <w:w w:val="105"/>
          <w:u w:val="thick" w:color="1F1F1F"/>
        </w:rPr>
        <w:t>Section 3</w:t>
      </w:r>
      <w:r w:rsidRPr="003E2EF3">
        <w:rPr>
          <w:b/>
          <w:color w:val="1F1F1F"/>
          <w:w w:val="105"/>
          <w:u w:val="single"/>
        </w:rPr>
        <w:t>.</w:t>
      </w:r>
      <w:r w:rsidRPr="003E2EF3">
        <w:rPr>
          <w:b/>
          <w:color w:val="1F1F1F"/>
          <w:spacing w:val="1"/>
          <w:w w:val="105"/>
          <w:u w:val="single"/>
        </w:rPr>
        <w:t xml:space="preserve"> </w:t>
      </w:r>
      <w:r>
        <w:rPr>
          <w:b/>
          <w:color w:val="1F1F1F"/>
          <w:w w:val="105"/>
          <w:u w:val="thick" w:color="1F1F1F"/>
        </w:rPr>
        <w:t>Financial Statement:</w:t>
      </w:r>
      <w:r>
        <w:rPr>
          <w:b/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The Corporation shall issue an annual statement of its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finances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close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fiscal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year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Board, and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any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other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persons in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its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discretion,</w:t>
      </w:r>
      <w:r>
        <w:rPr>
          <w:color w:val="1F1F1F"/>
          <w:spacing w:val="-58"/>
          <w:w w:val="105"/>
        </w:rPr>
        <w:t xml:space="preserve"> </w:t>
      </w:r>
      <w:r>
        <w:rPr>
          <w:color w:val="1F1F1F"/>
          <w:w w:val="105"/>
        </w:rPr>
        <w:t>that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Board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prescribe.</w:t>
      </w:r>
    </w:p>
    <w:p w14:paraId="1A175F3E" w14:textId="77777777" w:rsidR="00BD583B" w:rsidRDefault="00BD583B">
      <w:pPr>
        <w:pStyle w:val="BodyText"/>
        <w:spacing w:before="3"/>
        <w:rPr>
          <w:sz w:val="13"/>
        </w:rPr>
      </w:pPr>
    </w:p>
    <w:p w14:paraId="0DAD8952" w14:textId="302787C6" w:rsidR="00BD583B" w:rsidRDefault="002E751A">
      <w:pPr>
        <w:pStyle w:val="BodyText"/>
        <w:spacing w:before="94" w:line="252" w:lineRule="auto"/>
        <w:ind w:left="410" w:firstLine="11"/>
      </w:pPr>
      <w:r>
        <w:rPr>
          <w:b/>
          <w:color w:val="1F1F1F"/>
          <w:w w:val="105"/>
          <w:u w:val="thick" w:color="1F1F1F"/>
        </w:rPr>
        <w:t>Section 4.</w:t>
      </w:r>
      <w:r w:rsidRPr="003E2EF3">
        <w:rPr>
          <w:b/>
          <w:color w:val="1F1F1F"/>
          <w:spacing w:val="1"/>
          <w:w w:val="105"/>
          <w:u w:val="single" w:color="1F1F1F"/>
        </w:rPr>
        <w:t xml:space="preserve"> </w:t>
      </w:r>
      <w:r>
        <w:rPr>
          <w:b/>
          <w:color w:val="1F1F1F"/>
          <w:w w:val="105"/>
          <w:u w:val="thick" w:color="1F1F1F"/>
        </w:rPr>
        <w:t>Designated Gifts and Contributions</w:t>
      </w:r>
      <w:r>
        <w:rPr>
          <w:b/>
          <w:color w:val="1F1F1F"/>
          <w:w w:val="105"/>
        </w:rPr>
        <w:t xml:space="preserve">: </w:t>
      </w:r>
      <w:r>
        <w:rPr>
          <w:color w:val="1F1F1F"/>
          <w:w w:val="105"/>
        </w:rPr>
        <w:t>The officers, Board Members, employees o</w:t>
      </w:r>
      <w:r w:rsidR="00F11F18">
        <w:rPr>
          <w:color w:val="1F1F1F"/>
          <w:w w:val="105"/>
        </w:rPr>
        <w:t xml:space="preserve">r </w:t>
      </w:r>
      <w:r>
        <w:rPr>
          <w:color w:val="1F1F1F"/>
          <w:w w:val="105"/>
        </w:rPr>
        <w:t>other agents, authorized by the Corporation, may accept on its behalf any contributions, gifts,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bequest, or devise, of money or property, for its general purposes set forth in its Articles of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Incorporation hereunder or for any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designated purpose described in Section 501(c)(3) of 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Internal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Revenue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Code;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provided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however,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designations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for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contributions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will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only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honored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at</w:t>
      </w:r>
      <w:r w:rsidR="00F11F18">
        <w:rPr>
          <w:color w:val="1F1F1F"/>
          <w:w w:val="105"/>
        </w:rPr>
        <w:t xml:space="preserve"> </w:t>
      </w:r>
      <w:r>
        <w:rPr>
          <w:color w:val="1F1F1F"/>
          <w:spacing w:val="-58"/>
          <w:w w:val="105"/>
        </w:rPr>
        <w:t xml:space="preserve"> </w:t>
      </w:r>
      <w:r>
        <w:rPr>
          <w:color w:val="1F1F1F"/>
          <w:w w:val="105"/>
        </w:rPr>
        <w:t>the discretion of the Board and only if the designated purpose, project or activity set out by 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donor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furtherance</w:t>
      </w:r>
      <w:r>
        <w:rPr>
          <w:color w:val="1F1F1F"/>
          <w:spacing w:val="12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Corporation's</w:t>
      </w:r>
      <w:r>
        <w:rPr>
          <w:color w:val="1F1F1F"/>
          <w:spacing w:val="12"/>
          <w:w w:val="105"/>
        </w:rPr>
        <w:t xml:space="preserve"> </w:t>
      </w:r>
      <w:r>
        <w:rPr>
          <w:color w:val="1F1F1F"/>
          <w:w w:val="105"/>
        </w:rPr>
        <w:t>tax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exempt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purposes.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Any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designation</w:t>
      </w:r>
      <w:r>
        <w:rPr>
          <w:color w:val="1F1F1F"/>
          <w:spacing w:val="14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any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contribution</w:t>
      </w:r>
      <w:r>
        <w:rPr>
          <w:color w:val="1F1F1F"/>
          <w:spacing w:val="10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not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deemed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legally</w:t>
      </w:r>
      <w:r>
        <w:rPr>
          <w:color w:val="1F1F1F"/>
          <w:spacing w:val="7"/>
          <w:w w:val="105"/>
        </w:rPr>
        <w:t xml:space="preserve"> </w:t>
      </w:r>
      <w:r>
        <w:rPr>
          <w:color w:val="1F1F1F"/>
          <w:w w:val="105"/>
        </w:rPr>
        <w:t>binding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upon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Corporation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unless 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designation made by the donor is deemed to be a lawfully enforceable condition subsequent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impressed upon the gift.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If, upon the advice of counsel, it is determined that one or more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contributions made to the Corporation are subject to any enforceable conditions subsequent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requiring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its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use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manner</w:t>
      </w:r>
      <w:r>
        <w:rPr>
          <w:color w:val="1F1F1F"/>
          <w:spacing w:val="7"/>
          <w:w w:val="105"/>
        </w:rPr>
        <w:t xml:space="preserve"> </w:t>
      </w:r>
      <w:r>
        <w:rPr>
          <w:color w:val="1F1F1F"/>
          <w:w w:val="105"/>
        </w:rPr>
        <w:t>specified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condition,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not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deemed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6"/>
          <w:w w:val="105"/>
        </w:rPr>
        <w:t xml:space="preserve"> </w:t>
      </w:r>
      <w:proofErr w:type="gramStart"/>
      <w:r>
        <w:rPr>
          <w:color w:val="1F1F1F"/>
          <w:w w:val="105"/>
        </w:rPr>
        <w:t>a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precatory</w:t>
      </w:r>
      <w:proofErr w:type="gramEnd"/>
    </w:p>
    <w:p w14:paraId="5579C051" w14:textId="3C5DDB54" w:rsidR="00A93540" w:rsidRDefault="002E751A" w:rsidP="00F11F18">
      <w:pPr>
        <w:pStyle w:val="BodyText"/>
        <w:spacing w:line="252" w:lineRule="auto"/>
        <w:ind w:left="401" w:right="119"/>
        <w:rPr>
          <w:color w:val="1F1F1F"/>
          <w:w w:val="105"/>
        </w:rPr>
      </w:pPr>
      <w:r>
        <w:rPr>
          <w:color w:val="1F1F1F"/>
          <w:w w:val="105"/>
        </w:rPr>
        <w:t>or discretionary designation by such donor, the condition subsequent will be deemed to obligat</w:t>
      </w:r>
      <w:r w:rsidR="00F11F18">
        <w:rPr>
          <w:color w:val="1F1F1F"/>
          <w:w w:val="105"/>
        </w:rPr>
        <w:t xml:space="preserve">e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Corporation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will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honored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only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if</w:t>
      </w:r>
      <w:r>
        <w:rPr>
          <w:color w:val="1F1F1F"/>
          <w:spacing w:val="-13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condition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imposed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donor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consistent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with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Section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501(c)(3)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Internal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Revenue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Code.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If</w:t>
      </w:r>
      <w:r>
        <w:rPr>
          <w:color w:val="1F1F1F"/>
          <w:spacing w:val="-14"/>
          <w:w w:val="105"/>
        </w:rPr>
        <w:t xml:space="preserve"> </w:t>
      </w:r>
      <w:r>
        <w:rPr>
          <w:color w:val="1F1F1F"/>
          <w:w w:val="105"/>
        </w:rPr>
        <w:t>not,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such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contribution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shall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returned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donor or otherwise disposed of in compliance with the condition subsequent.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All contributions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received by the Corporation, regardless of the designation or purpose for which solicited, shall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 xml:space="preserve">be deemed for the general </w:t>
      </w:r>
      <w:proofErr w:type="gramStart"/>
      <w:r>
        <w:rPr>
          <w:color w:val="1F1F1F"/>
          <w:w w:val="105"/>
        </w:rPr>
        <w:t>uses</w:t>
      </w:r>
      <w:proofErr w:type="gramEnd"/>
      <w:r>
        <w:rPr>
          <w:color w:val="1F1F1F"/>
          <w:w w:val="105"/>
        </w:rPr>
        <w:t xml:space="preserve"> and purposed of the Corporation and may be commingled with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all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other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corporation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funds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except for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those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funds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contributions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deemed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10"/>
          <w:w w:val="105"/>
        </w:rPr>
        <w:t xml:space="preserve"> </w:t>
      </w:r>
      <w:r>
        <w:rPr>
          <w:color w:val="1F1F1F"/>
          <w:w w:val="105"/>
        </w:rPr>
        <w:t>made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subject</w:t>
      </w:r>
      <w:r>
        <w:rPr>
          <w:color w:val="1F1F1F"/>
          <w:spacing w:val="-2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58"/>
          <w:w w:val="105"/>
        </w:rPr>
        <w:t xml:space="preserve"> </w:t>
      </w:r>
      <w:r>
        <w:rPr>
          <w:color w:val="1F1F1F"/>
          <w:w w:val="105"/>
        </w:rPr>
        <w:t>conditions</w:t>
      </w:r>
      <w:r>
        <w:rPr>
          <w:color w:val="1F1F1F"/>
          <w:spacing w:val="16"/>
          <w:w w:val="105"/>
        </w:rPr>
        <w:t xml:space="preserve"> </w:t>
      </w:r>
      <w:r>
        <w:rPr>
          <w:color w:val="1F1F1F"/>
          <w:w w:val="105"/>
        </w:rPr>
        <w:t>subsequent.</w:t>
      </w:r>
    </w:p>
    <w:p w14:paraId="3AD3BFBD" w14:textId="77777777" w:rsidR="00A93540" w:rsidRDefault="00A93540">
      <w:pPr>
        <w:pStyle w:val="BodyText"/>
        <w:spacing w:line="252" w:lineRule="auto"/>
        <w:ind w:left="401" w:right="119" w:firstLine="11"/>
        <w:rPr>
          <w:color w:val="1F1F1F"/>
          <w:w w:val="105"/>
        </w:rPr>
      </w:pPr>
    </w:p>
    <w:p w14:paraId="686F871B" w14:textId="77B40053" w:rsidR="00A93540" w:rsidRDefault="00A93540" w:rsidP="00A93540">
      <w:pPr>
        <w:pStyle w:val="BodyText"/>
        <w:spacing w:before="94" w:line="252" w:lineRule="auto"/>
        <w:ind w:left="410" w:firstLine="11"/>
      </w:pPr>
      <w:r>
        <w:rPr>
          <w:b/>
          <w:bCs/>
          <w:u w:val="single"/>
        </w:rPr>
        <w:t>Section 5</w:t>
      </w:r>
      <w:r w:rsidRPr="00225BE4">
        <w:rPr>
          <w:b/>
          <w:bCs/>
          <w:u w:val="single"/>
        </w:rPr>
        <w:t>.</w:t>
      </w:r>
      <w:r w:rsidRPr="003E2EF3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Emergency Virtual Meetings:</w:t>
      </w:r>
      <w:r>
        <w:t xml:space="preserve">  In the event of a natural disaster, national, regional, or local emergency as defined or declared by an authorized public official or named and authorized designee of the federal government, </w:t>
      </w:r>
      <w:r w:rsidR="00C34E56">
        <w:t>to</w:t>
      </w:r>
      <w:r>
        <w:t xml:space="preserve"> state or local government, where the meeting was to be conducted, the meeting may be held in a technology-facilitated ("Virtual Meeting") upon the following terms and conditions:  </w:t>
      </w:r>
    </w:p>
    <w:p w14:paraId="199F01A9" w14:textId="77777777" w:rsidR="00A93540" w:rsidRDefault="00A93540" w:rsidP="00A93540">
      <w:pPr>
        <w:pStyle w:val="BodyText"/>
        <w:numPr>
          <w:ilvl w:val="0"/>
          <w:numId w:val="1"/>
        </w:numPr>
        <w:spacing w:before="94" w:line="252" w:lineRule="auto"/>
      </w:pPr>
      <w:r>
        <w:t>The decision to hold a virtual meeting shall; be determined by the presiding member (usually the President)</w:t>
      </w:r>
      <w:r w:rsidR="00C34E56">
        <w:t xml:space="preserve"> or </w:t>
      </w:r>
      <w:proofErr w:type="gramStart"/>
      <w:r>
        <w:t>a majority of</w:t>
      </w:r>
      <w:proofErr w:type="gramEnd"/>
      <w:r>
        <w:t xml:space="preserve"> the proposed </w:t>
      </w:r>
      <w:r w:rsidR="00C34E56">
        <w:t>board attendees, and</w:t>
      </w:r>
    </w:p>
    <w:p w14:paraId="040F64A0" w14:textId="77777777" w:rsidR="00A93540" w:rsidRDefault="00A93540" w:rsidP="00A93540">
      <w:pPr>
        <w:pStyle w:val="BodyText"/>
        <w:numPr>
          <w:ilvl w:val="0"/>
          <w:numId w:val="1"/>
        </w:numPr>
        <w:spacing w:before="94" w:line="252" w:lineRule="auto"/>
      </w:pPr>
      <w:r>
        <w:t xml:space="preserve">Notice of the virtual meeting </w:t>
      </w:r>
      <w:r w:rsidR="00C34E56">
        <w:t>shall</w:t>
      </w:r>
      <w:r>
        <w:t xml:space="preserve"> be given within ten (10) days following the decision to conduct the meeting.  The notice shall be sent in the same manner as meeting notices</w:t>
      </w:r>
      <w:r w:rsidR="00A4462E">
        <w:t xml:space="preserve"> are currently provided in these B</w:t>
      </w:r>
      <w:r>
        <w:t>ylaws and shall include the following:</w:t>
      </w:r>
    </w:p>
    <w:p w14:paraId="5D93F264" w14:textId="77777777" w:rsidR="002151B4" w:rsidRDefault="00A93540" w:rsidP="00A93540">
      <w:pPr>
        <w:pStyle w:val="BodyText"/>
        <w:numPr>
          <w:ilvl w:val="0"/>
          <w:numId w:val="2"/>
        </w:numPr>
        <w:spacing w:before="94" w:line="252" w:lineRule="auto"/>
      </w:pPr>
      <w:r>
        <w:t>A statement that the meeting will be conducted as a virtual meeting on a design</w:t>
      </w:r>
      <w:r w:rsidR="00A4462E">
        <w:t>at</w:t>
      </w:r>
      <w:r>
        <w:t xml:space="preserve">ed date and time due to an actively declared emergency situation and attendees will be participating in the meeting from remote locations through the use of communication </w:t>
      </w:r>
      <w:proofErr w:type="gramStart"/>
      <w:r>
        <w:t>technology;</w:t>
      </w:r>
      <w:proofErr w:type="gramEnd"/>
    </w:p>
    <w:p w14:paraId="0FC6BCE0" w14:textId="77777777" w:rsidR="002151B4" w:rsidRDefault="002151B4" w:rsidP="002151B4">
      <w:pPr>
        <w:pStyle w:val="BodyText"/>
        <w:spacing w:before="94" w:line="252" w:lineRule="auto"/>
      </w:pPr>
    </w:p>
    <w:p w14:paraId="564888FB" w14:textId="77777777" w:rsidR="002151B4" w:rsidRDefault="00575A2C" w:rsidP="002151B4">
      <w:pPr>
        <w:pStyle w:val="BodyText"/>
        <w:spacing w:before="94" w:line="252" w:lineRule="auto"/>
        <w:jc w:val="center"/>
      </w:pPr>
      <w:r>
        <w:t>5</w:t>
      </w:r>
    </w:p>
    <w:p w14:paraId="37BBFA72" w14:textId="77777777" w:rsidR="002151B4" w:rsidRDefault="002151B4" w:rsidP="002151B4">
      <w:pPr>
        <w:pStyle w:val="BodyText"/>
        <w:spacing w:before="94" w:line="252" w:lineRule="auto"/>
      </w:pPr>
    </w:p>
    <w:p w14:paraId="4183CB85" w14:textId="77777777" w:rsidR="00A93540" w:rsidRDefault="00A93540" w:rsidP="002151B4">
      <w:pPr>
        <w:pStyle w:val="BodyText"/>
        <w:spacing w:before="94" w:line="252" w:lineRule="auto"/>
      </w:pPr>
    </w:p>
    <w:p w14:paraId="78237A90" w14:textId="77777777" w:rsidR="00A93540" w:rsidRDefault="00A93540" w:rsidP="00A93540">
      <w:pPr>
        <w:pStyle w:val="BodyText"/>
        <w:numPr>
          <w:ilvl w:val="0"/>
          <w:numId w:val="2"/>
        </w:numPr>
        <w:spacing w:before="94" w:line="252" w:lineRule="auto"/>
      </w:pPr>
      <w:r>
        <w:t xml:space="preserve">The location of the presiding officer as the venue for the </w:t>
      </w:r>
      <w:proofErr w:type="gramStart"/>
      <w:r>
        <w:t>meeting;</w:t>
      </w:r>
      <w:proofErr w:type="gramEnd"/>
    </w:p>
    <w:p w14:paraId="0421F0EF" w14:textId="77777777" w:rsidR="00A93540" w:rsidRDefault="00A93540" w:rsidP="00A93540">
      <w:pPr>
        <w:pStyle w:val="BodyText"/>
        <w:numPr>
          <w:ilvl w:val="0"/>
          <w:numId w:val="2"/>
        </w:numPr>
        <w:spacing w:before="94" w:line="252" w:lineRule="auto"/>
      </w:pPr>
      <w:r>
        <w:t>Information as to how the attendees may access the meeting and information on the tec</w:t>
      </w:r>
      <w:r w:rsidR="00A4462E">
        <w:t xml:space="preserve">hnology platform to be </w:t>
      </w:r>
      <w:proofErr w:type="gramStart"/>
      <w:r w:rsidR="00A4462E">
        <w:t>utilized;</w:t>
      </w:r>
      <w:proofErr w:type="gramEnd"/>
    </w:p>
    <w:p w14:paraId="2524B5CD" w14:textId="77777777" w:rsidR="00A93540" w:rsidRDefault="00A93540" w:rsidP="00A93540">
      <w:pPr>
        <w:pStyle w:val="BodyText"/>
        <w:numPr>
          <w:ilvl w:val="0"/>
          <w:numId w:val="2"/>
        </w:numPr>
        <w:spacing w:before="94" w:line="252" w:lineRule="auto"/>
      </w:pPr>
      <w:r>
        <w:t xml:space="preserve">That all quorum requirements as </w:t>
      </w:r>
      <w:r w:rsidR="00A4462E">
        <w:t>provided for in the B</w:t>
      </w:r>
      <w:r>
        <w:t>ylaws will be followed;</w:t>
      </w:r>
      <w:r w:rsidR="00A4462E">
        <w:t xml:space="preserve"> and</w:t>
      </w:r>
    </w:p>
    <w:p w14:paraId="0C5F3D10" w14:textId="77777777" w:rsidR="00A4462E" w:rsidRDefault="00A4462E" w:rsidP="00A93540">
      <w:pPr>
        <w:pStyle w:val="BodyText"/>
        <w:numPr>
          <w:ilvl w:val="0"/>
          <w:numId w:val="2"/>
        </w:numPr>
        <w:spacing w:before="94" w:line="252" w:lineRule="auto"/>
      </w:pPr>
      <w:r>
        <w:t>T</w:t>
      </w:r>
      <w:r w:rsidR="00A93540">
        <w:t>hat all voting</w:t>
      </w:r>
      <w:r>
        <w:t xml:space="preserve"> procedures as required by the B</w:t>
      </w:r>
      <w:r w:rsidR="00A93540">
        <w:t xml:space="preserve">ylaws will </w:t>
      </w:r>
      <w:r>
        <w:t>remain in full force and effect, however, only roll call voting shall be permitted, and</w:t>
      </w:r>
    </w:p>
    <w:p w14:paraId="3CB63C25" w14:textId="77777777" w:rsidR="00BD583B" w:rsidRDefault="00A4462E" w:rsidP="00A93540">
      <w:pPr>
        <w:pStyle w:val="BodyText"/>
        <w:numPr>
          <w:ilvl w:val="0"/>
          <w:numId w:val="2"/>
        </w:numPr>
        <w:spacing w:before="94" w:line="252" w:lineRule="auto"/>
      </w:pPr>
      <w:r>
        <w:t>That the current related Policy and Procedures’ protocols for virtual emergency meetings will be observed.</w:t>
      </w:r>
    </w:p>
    <w:p w14:paraId="362E2D29" w14:textId="77777777" w:rsidR="00BD583B" w:rsidRDefault="00BD583B">
      <w:pPr>
        <w:pStyle w:val="BodyText"/>
        <w:spacing w:before="5"/>
        <w:rPr>
          <w:sz w:val="13"/>
        </w:rPr>
      </w:pPr>
    </w:p>
    <w:p w14:paraId="24874FF1" w14:textId="77777777" w:rsidR="00BD583B" w:rsidRDefault="002E751A">
      <w:pPr>
        <w:pStyle w:val="BodyText"/>
        <w:spacing w:before="94" w:line="252" w:lineRule="auto"/>
        <w:ind w:left="391" w:right="240" w:firstLine="6"/>
      </w:pPr>
      <w:r>
        <w:rPr>
          <w:b/>
          <w:color w:val="1F1F1F"/>
          <w:w w:val="105"/>
          <w:u w:val="thick" w:color="1F1F1F"/>
        </w:rPr>
        <w:t xml:space="preserve">Section </w:t>
      </w:r>
      <w:r w:rsidR="00A93540">
        <w:rPr>
          <w:b/>
          <w:color w:val="1F1F1F"/>
          <w:w w:val="105"/>
          <w:u w:val="thick" w:color="1F1F1F"/>
        </w:rPr>
        <w:t>6</w:t>
      </w:r>
      <w:r w:rsidRPr="003E2EF3">
        <w:rPr>
          <w:b/>
          <w:color w:val="1F1F1F"/>
          <w:w w:val="105"/>
          <w:u w:val="single"/>
        </w:rPr>
        <w:t>.</w:t>
      </w:r>
      <w:r w:rsidRPr="003E2EF3">
        <w:rPr>
          <w:b/>
          <w:color w:val="1F1F1F"/>
          <w:spacing w:val="1"/>
          <w:w w:val="105"/>
          <w:u w:val="single"/>
        </w:rPr>
        <w:t xml:space="preserve"> </w:t>
      </w:r>
      <w:r>
        <w:rPr>
          <w:b/>
          <w:color w:val="1F1F1F"/>
          <w:w w:val="105"/>
          <w:u w:val="thick" w:color="1F1F1F"/>
        </w:rPr>
        <w:t>Indemnification of Officers, Board Members, Employees,  Etc.:</w:t>
      </w:r>
      <w:r>
        <w:rPr>
          <w:b/>
          <w:color w:val="1F1F1F"/>
          <w:w w:val="105"/>
        </w:rPr>
        <w:t xml:space="preserve">  </w:t>
      </w:r>
      <w:r>
        <w:rPr>
          <w:color w:val="1F1F1F"/>
          <w:w w:val="105"/>
        </w:rPr>
        <w:t>The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Corporation shall have the power to pay, by indemnity, reimbursement, or otherwise, to and for</w:t>
      </w:r>
      <w:r>
        <w:rPr>
          <w:color w:val="1F1F1F"/>
          <w:spacing w:val="-59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use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any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person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designated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resolution</w:t>
      </w:r>
      <w:r>
        <w:rPr>
          <w:color w:val="1F1F1F"/>
          <w:spacing w:val="13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the Board</w:t>
      </w:r>
      <w:r>
        <w:rPr>
          <w:color w:val="1F1F1F"/>
          <w:spacing w:val="57"/>
          <w:w w:val="105"/>
        </w:rPr>
        <w:t xml:space="preserve"> </w:t>
      </w:r>
      <w:r>
        <w:rPr>
          <w:color w:val="1F1F1F"/>
          <w:w w:val="105"/>
        </w:rPr>
        <w:t>who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was</w:t>
      </w:r>
      <w:r>
        <w:rPr>
          <w:color w:val="1F1F1F"/>
          <w:spacing w:val="7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part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is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threatened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be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made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a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party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to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any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threatened,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pending,</w:t>
      </w:r>
      <w:r>
        <w:rPr>
          <w:color w:val="1F1F1F"/>
          <w:spacing w:val="11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completed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action,</w:t>
      </w:r>
      <w:r>
        <w:rPr>
          <w:color w:val="1F1F1F"/>
          <w:spacing w:val="8"/>
          <w:w w:val="105"/>
        </w:rPr>
        <w:t xml:space="preserve"> </w:t>
      </w:r>
      <w:r>
        <w:rPr>
          <w:color w:val="1F1F1F"/>
          <w:w w:val="105"/>
        </w:rPr>
        <w:t>suit,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proceeding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whether civil,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criminal,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administrative,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15"/>
          <w:w w:val="105"/>
        </w:rPr>
        <w:t xml:space="preserve"> </w:t>
      </w:r>
      <w:r>
        <w:rPr>
          <w:color w:val="1F1F1F"/>
          <w:w w:val="105"/>
        </w:rPr>
        <w:t>investigative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(other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than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an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action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by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or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on</w:t>
      </w:r>
      <w:r>
        <w:rPr>
          <w:color w:val="1F1F1F"/>
          <w:spacing w:val="-58"/>
          <w:w w:val="105"/>
        </w:rPr>
        <w:t xml:space="preserve"> </w:t>
      </w:r>
      <w:r>
        <w:rPr>
          <w:color w:val="1F1F1F"/>
          <w:w w:val="105"/>
        </w:rPr>
        <w:t>behalf of the Corporation), by reason of the fact that the person is or was a Board Member,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officer, committee member, employee or agent of the Corporation, or was serving as such for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another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at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5"/>
          <w:w w:val="105"/>
        </w:rPr>
        <w:t xml:space="preserve"> </w:t>
      </w:r>
      <w:r>
        <w:rPr>
          <w:color w:val="1F1F1F"/>
          <w:w w:val="105"/>
        </w:rPr>
        <w:t>request</w:t>
      </w:r>
      <w:r>
        <w:rPr>
          <w:color w:val="1F1F1F"/>
          <w:spacing w:val="6"/>
          <w:w w:val="105"/>
        </w:rPr>
        <w:t xml:space="preserve"> </w:t>
      </w:r>
      <w:r>
        <w:rPr>
          <w:color w:val="1F1F1F"/>
          <w:w w:val="105"/>
        </w:rPr>
        <w:t>of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the</w:t>
      </w:r>
      <w:r>
        <w:rPr>
          <w:color w:val="1F1F1F"/>
          <w:spacing w:val="-4"/>
          <w:w w:val="105"/>
        </w:rPr>
        <w:t xml:space="preserve"> </w:t>
      </w:r>
      <w:r>
        <w:rPr>
          <w:color w:val="1F1F1F"/>
          <w:w w:val="105"/>
        </w:rPr>
        <w:t>Corporation,</w:t>
      </w:r>
      <w:r>
        <w:rPr>
          <w:color w:val="1F1F1F"/>
          <w:spacing w:val="9"/>
          <w:w w:val="105"/>
        </w:rPr>
        <w:t xml:space="preserve"> </w:t>
      </w:r>
      <w:r>
        <w:rPr>
          <w:color w:val="1F1F1F"/>
          <w:w w:val="105"/>
        </w:rPr>
        <w:t>against</w:t>
      </w:r>
      <w:r>
        <w:rPr>
          <w:color w:val="1F1F1F"/>
          <w:spacing w:val="3"/>
          <w:w w:val="105"/>
        </w:rPr>
        <w:t xml:space="preserve"> </w:t>
      </w:r>
      <w:r>
        <w:rPr>
          <w:color w:val="1F1F1F"/>
          <w:w w:val="105"/>
        </w:rPr>
        <w:t>expenses</w:t>
      </w:r>
      <w:r>
        <w:rPr>
          <w:color w:val="1F1F1F"/>
          <w:spacing w:val="5"/>
          <w:w w:val="105"/>
        </w:rPr>
        <w:t xml:space="preserve"> </w:t>
      </w:r>
      <w:r>
        <w:rPr>
          <w:color w:val="1F1F1F"/>
          <w:w w:val="105"/>
        </w:rPr>
        <w:t>(including</w:t>
      </w:r>
      <w:r>
        <w:rPr>
          <w:color w:val="1F1F1F"/>
          <w:spacing w:val="4"/>
          <w:w w:val="105"/>
        </w:rPr>
        <w:t xml:space="preserve"> </w:t>
      </w:r>
      <w:r>
        <w:rPr>
          <w:color w:val="1F1F1F"/>
          <w:w w:val="105"/>
        </w:rPr>
        <w:t>legal,</w:t>
      </w:r>
      <w:r>
        <w:rPr>
          <w:color w:val="1F1F1F"/>
          <w:spacing w:val="2"/>
          <w:w w:val="105"/>
        </w:rPr>
        <w:t xml:space="preserve"> </w:t>
      </w:r>
      <w:r>
        <w:rPr>
          <w:color w:val="1F1F1F"/>
          <w:w w:val="105"/>
        </w:rPr>
        <w:t>accounting,</w:t>
      </w:r>
    </w:p>
    <w:p w14:paraId="7612A66A" w14:textId="77777777" w:rsidR="00BD583B" w:rsidRDefault="002E751A">
      <w:pPr>
        <w:pStyle w:val="BodyText"/>
        <w:spacing w:before="2" w:line="252" w:lineRule="auto"/>
        <w:ind w:left="386" w:firstLine="3"/>
      </w:pPr>
      <w:r>
        <w:rPr>
          <w:color w:val="1F1F1F"/>
          <w:w w:val="105"/>
        </w:rPr>
        <w:t>witness and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other) judgments,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fines</w:t>
      </w:r>
      <w:r>
        <w:rPr>
          <w:color w:val="1F1F1F"/>
          <w:spacing w:val="-1"/>
          <w:w w:val="105"/>
        </w:rPr>
        <w:t xml:space="preserve"> </w:t>
      </w:r>
      <w:r>
        <w:rPr>
          <w:color w:val="1F1F1F"/>
          <w:w w:val="105"/>
        </w:rPr>
        <w:t>and</w:t>
      </w:r>
      <w:r>
        <w:rPr>
          <w:color w:val="1F1F1F"/>
          <w:spacing w:val="-11"/>
          <w:w w:val="105"/>
        </w:rPr>
        <w:t xml:space="preserve"> </w:t>
      </w:r>
      <w:r>
        <w:rPr>
          <w:color w:val="1F1F1F"/>
          <w:w w:val="105"/>
        </w:rPr>
        <w:t>amounts</w:t>
      </w:r>
      <w:r>
        <w:rPr>
          <w:color w:val="1F1F1F"/>
          <w:spacing w:val="-3"/>
          <w:w w:val="105"/>
        </w:rPr>
        <w:t xml:space="preserve"> </w:t>
      </w:r>
      <w:r>
        <w:rPr>
          <w:color w:val="1F1F1F"/>
          <w:w w:val="105"/>
        </w:rPr>
        <w:t>paid</w:t>
      </w:r>
      <w:r>
        <w:rPr>
          <w:color w:val="1F1F1F"/>
          <w:spacing w:val="-12"/>
          <w:w w:val="105"/>
        </w:rPr>
        <w:t xml:space="preserve"> </w:t>
      </w:r>
      <w:r>
        <w:rPr>
          <w:color w:val="1F1F1F"/>
          <w:w w:val="105"/>
        </w:rPr>
        <w:t>in</w:t>
      </w:r>
      <w:r>
        <w:rPr>
          <w:color w:val="1F1F1F"/>
          <w:spacing w:val="-9"/>
          <w:w w:val="105"/>
        </w:rPr>
        <w:t xml:space="preserve"> </w:t>
      </w:r>
      <w:r>
        <w:rPr>
          <w:color w:val="1F1F1F"/>
          <w:w w:val="105"/>
        </w:rPr>
        <w:t>settlement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so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long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as</w:t>
      </w:r>
      <w:r>
        <w:rPr>
          <w:color w:val="1F1F1F"/>
          <w:spacing w:val="-8"/>
          <w:w w:val="105"/>
        </w:rPr>
        <w:t xml:space="preserve"> </w:t>
      </w:r>
      <w:r>
        <w:rPr>
          <w:color w:val="1F1F1F"/>
          <w:w w:val="105"/>
        </w:rPr>
        <w:t>such</w:t>
      </w:r>
      <w:r>
        <w:rPr>
          <w:color w:val="1F1F1F"/>
          <w:spacing w:val="-7"/>
          <w:w w:val="105"/>
        </w:rPr>
        <w:t xml:space="preserve"> </w:t>
      </w:r>
      <w:r>
        <w:rPr>
          <w:color w:val="1F1F1F"/>
          <w:w w:val="105"/>
        </w:rPr>
        <w:t>person</w:t>
      </w:r>
      <w:r>
        <w:rPr>
          <w:color w:val="1F1F1F"/>
          <w:spacing w:val="-6"/>
          <w:w w:val="105"/>
        </w:rPr>
        <w:t xml:space="preserve"> </w:t>
      </w:r>
      <w:r>
        <w:rPr>
          <w:color w:val="1F1F1F"/>
          <w:w w:val="105"/>
        </w:rPr>
        <w:t>was</w:t>
      </w:r>
      <w:r>
        <w:rPr>
          <w:color w:val="1F1F1F"/>
          <w:spacing w:val="-58"/>
          <w:w w:val="105"/>
        </w:rPr>
        <w:t xml:space="preserve"> </w:t>
      </w:r>
      <w:r>
        <w:rPr>
          <w:color w:val="1F1F1F"/>
          <w:w w:val="105"/>
        </w:rPr>
        <w:t>not found by a court of competent jurisdiction to have been willfully negligent of the interests, of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the corporation or such person had reasonable cause to believe that his or her conduct was</w:t>
      </w:r>
      <w:r>
        <w:rPr>
          <w:color w:val="1F1F1F"/>
          <w:spacing w:val="1"/>
          <w:w w:val="105"/>
        </w:rPr>
        <w:t xml:space="preserve"> </w:t>
      </w:r>
      <w:r>
        <w:rPr>
          <w:color w:val="1F1F1F"/>
          <w:w w:val="105"/>
        </w:rPr>
        <w:t>unlawful.</w:t>
      </w:r>
    </w:p>
    <w:p w14:paraId="448736DB" w14:textId="77777777" w:rsidR="002151B4" w:rsidRDefault="002151B4" w:rsidP="00A93540">
      <w:pPr>
        <w:spacing w:line="246" w:lineRule="exact"/>
        <w:ind w:left="259"/>
        <w:jc w:val="center"/>
      </w:pPr>
    </w:p>
    <w:p w14:paraId="12503D43" w14:textId="266A1DE1" w:rsidR="00E4059E" w:rsidRPr="00A93540" w:rsidRDefault="001B3748" w:rsidP="00E4059E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1" allowOverlap="1" wp14:anchorId="05910A77" wp14:editId="142FC110">
                <wp:simplePos x="0" y="0"/>
                <wp:positionH relativeFrom="page">
                  <wp:posOffset>1269</wp:posOffset>
                </wp:positionH>
                <wp:positionV relativeFrom="page">
                  <wp:posOffset>4327524</wp:posOffset>
                </wp:positionV>
                <wp:extent cx="0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7E785C" id="Line 4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.1pt,340.75pt" to=".1pt,3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" strokeweight=".0848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1" allowOverlap="1" wp14:anchorId="284B37D2" wp14:editId="0FE2B20A">
                <wp:simplePos x="0" y="0"/>
                <wp:positionH relativeFrom="page">
                  <wp:posOffset>8889</wp:posOffset>
                </wp:positionH>
                <wp:positionV relativeFrom="page">
                  <wp:posOffset>2972434</wp:posOffset>
                </wp:positionV>
                <wp:extent cx="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9ECB1" id="Line 3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.7pt,234.05pt" to=".7pt,2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" strokeweight=".25439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1" allowOverlap="1" wp14:anchorId="68A93CCB" wp14:editId="4947F416">
                <wp:simplePos x="0" y="0"/>
                <wp:positionH relativeFrom="page">
                  <wp:posOffset>24129</wp:posOffset>
                </wp:positionH>
                <wp:positionV relativeFrom="page">
                  <wp:posOffset>970279</wp:posOffset>
                </wp:positionV>
                <wp:extent cx="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E788D0" id="Line 2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1.9pt,76.4pt" to="1.9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" strokeweight=".25439mm">
                <w10:wrap anchorx="page" anchory="page"/>
              </v:line>
            </w:pict>
          </mc:Fallback>
        </mc:AlternateContent>
      </w:r>
      <w:proofErr w:type="gramStart"/>
      <w:r w:rsidR="00E4059E">
        <w:rPr>
          <w:b/>
          <w:color w:val="1C1C1C"/>
          <w:w w:val="105"/>
          <w:u w:val="thick" w:color="1C1C1C"/>
        </w:rPr>
        <w:t>Section  7</w:t>
      </w:r>
      <w:proofErr w:type="gramEnd"/>
      <w:r w:rsidR="00E4059E" w:rsidRPr="003E2EF3">
        <w:rPr>
          <w:b/>
          <w:color w:val="1C1C1C"/>
          <w:w w:val="105"/>
          <w:u w:val="single"/>
        </w:rPr>
        <w:t xml:space="preserve">. </w:t>
      </w:r>
      <w:r w:rsidR="00E4059E" w:rsidRPr="003E2EF3">
        <w:rPr>
          <w:b/>
          <w:color w:val="1C1C1C"/>
          <w:spacing w:val="1"/>
          <w:w w:val="105"/>
          <w:u w:val="single"/>
        </w:rPr>
        <w:t xml:space="preserve"> </w:t>
      </w:r>
      <w:r w:rsidR="00E4059E">
        <w:rPr>
          <w:b/>
          <w:color w:val="1C1C1C"/>
          <w:w w:val="105"/>
          <w:u w:val="thick" w:color="1C1C1C"/>
        </w:rPr>
        <w:t>Amendments:</w:t>
      </w:r>
      <w:r w:rsidR="00E4059E">
        <w:rPr>
          <w:b/>
          <w:color w:val="1C1C1C"/>
          <w:w w:val="105"/>
        </w:rPr>
        <w:t xml:space="preserve"> </w:t>
      </w:r>
      <w:r w:rsidR="00E4059E">
        <w:rPr>
          <w:b/>
          <w:color w:val="1C1C1C"/>
          <w:spacing w:val="1"/>
          <w:w w:val="105"/>
        </w:rPr>
        <w:t xml:space="preserve"> </w:t>
      </w:r>
      <w:r w:rsidR="00E4059E">
        <w:rPr>
          <w:color w:val="1C1C1C"/>
          <w:w w:val="105"/>
          <w:sz w:val="20"/>
        </w:rPr>
        <w:t xml:space="preserve">These Bylaws may be </w:t>
      </w:r>
      <w:r w:rsidR="00833A41">
        <w:rPr>
          <w:color w:val="1C1C1C"/>
          <w:w w:val="105"/>
          <w:sz w:val="20"/>
        </w:rPr>
        <w:t xml:space="preserve">amended </w:t>
      </w:r>
      <w:r w:rsidR="00E4059E">
        <w:rPr>
          <w:color w:val="1C1C1C"/>
          <w:w w:val="105"/>
          <w:sz w:val="20"/>
        </w:rPr>
        <w:t>by a majority vote of the Board or</w:t>
      </w:r>
      <w:r w:rsidR="00E4059E">
        <w:rPr>
          <w:color w:val="1C1C1C"/>
          <w:spacing w:val="-56"/>
          <w:w w:val="105"/>
          <w:sz w:val="20"/>
        </w:rPr>
        <w:t xml:space="preserve"> </w:t>
      </w:r>
      <w:r w:rsidR="003E2EF3">
        <w:rPr>
          <w:color w:val="1C1C1C"/>
          <w:spacing w:val="-56"/>
          <w:w w:val="105"/>
          <w:sz w:val="20"/>
        </w:rPr>
        <w:t xml:space="preserve">  </w:t>
      </w:r>
      <w:r w:rsidR="003E2EF3">
        <w:rPr>
          <w:color w:val="1C1C1C"/>
          <w:w w:val="105"/>
          <w:sz w:val="20"/>
        </w:rPr>
        <w:t xml:space="preserve"> at</w:t>
      </w:r>
      <w:r w:rsidR="00E4059E">
        <w:rPr>
          <w:color w:val="1C1C1C"/>
          <w:spacing w:val="11"/>
          <w:w w:val="105"/>
          <w:sz w:val="20"/>
        </w:rPr>
        <w:t xml:space="preserve"> </w:t>
      </w:r>
      <w:r w:rsidR="00E4059E">
        <w:rPr>
          <w:color w:val="1C1C1C"/>
          <w:w w:val="105"/>
          <w:sz w:val="20"/>
        </w:rPr>
        <w:t>any</w:t>
      </w:r>
      <w:r w:rsidR="00E4059E">
        <w:rPr>
          <w:color w:val="1C1C1C"/>
          <w:spacing w:val="10"/>
          <w:w w:val="105"/>
          <w:sz w:val="20"/>
        </w:rPr>
        <w:t xml:space="preserve"> </w:t>
      </w:r>
      <w:r w:rsidR="00E4059E">
        <w:rPr>
          <w:color w:val="1C1C1C"/>
          <w:w w:val="105"/>
          <w:sz w:val="20"/>
        </w:rPr>
        <w:t>meeting</w:t>
      </w:r>
      <w:r w:rsidR="00E4059E">
        <w:rPr>
          <w:color w:val="1C1C1C"/>
          <w:spacing w:val="8"/>
          <w:w w:val="105"/>
          <w:sz w:val="20"/>
        </w:rPr>
        <w:t xml:space="preserve"> </w:t>
      </w:r>
      <w:r w:rsidR="00E4059E">
        <w:rPr>
          <w:color w:val="1C1C1C"/>
          <w:w w:val="105"/>
          <w:sz w:val="20"/>
        </w:rPr>
        <w:t>thereof.</w:t>
      </w:r>
    </w:p>
    <w:p w14:paraId="2B4AF4AE" w14:textId="77777777" w:rsidR="00E4059E" w:rsidRDefault="00E4059E" w:rsidP="00E4059E">
      <w:pPr>
        <w:pStyle w:val="BodyText"/>
        <w:spacing w:before="6"/>
        <w:rPr>
          <w:sz w:val="20"/>
        </w:rPr>
      </w:pPr>
    </w:p>
    <w:p w14:paraId="759979AB" w14:textId="77777777" w:rsidR="00E4059E" w:rsidRDefault="00E4059E" w:rsidP="00E4059E">
      <w:pPr>
        <w:pStyle w:val="Heading1"/>
        <w:ind w:left="906"/>
      </w:pPr>
      <w:r>
        <w:rPr>
          <w:color w:val="1C1C1C"/>
        </w:rPr>
        <w:t>ARTICLE</w:t>
      </w:r>
      <w:r>
        <w:rPr>
          <w:color w:val="1C1C1C"/>
          <w:spacing w:val="39"/>
        </w:rPr>
        <w:t xml:space="preserve"> </w:t>
      </w:r>
      <w:r>
        <w:rPr>
          <w:color w:val="1C1C1C"/>
        </w:rPr>
        <w:t>11.</w:t>
      </w:r>
      <w:r>
        <w:rPr>
          <w:color w:val="1C1C1C"/>
          <w:spacing w:val="98"/>
        </w:rPr>
        <w:t xml:space="preserve"> </w:t>
      </w:r>
      <w:r>
        <w:rPr>
          <w:color w:val="1C1C1C"/>
        </w:rPr>
        <w:t>MEMBERSHIP</w:t>
      </w:r>
    </w:p>
    <w:p w14:paraId="1BDD99BF" w14:textId="77777777" w:rsidR="00E4059E" w:rsidRDefault="00E4059E" w:rsidP="00E4059E">
      <w:pPr>
        <w:pStyle w:val="BodyText"/>
        <w:spacing w:before="1"/>
        <w:rPr>
          <w:b/>
          <w:sz w:val="24"/>
        </w:rPr>
      </w:pPr>
    </w:p>
    <w:p w14:paraId="1F5FFB59" w14:textId="4B952921" w:rsidR="00E4059E" w:rsidRDefault="00E4059E" w:rsidP="00E4059E">
      <w:pPr>
        <w:spacing w:line="266" w:lineRule="auto"/>
        <w:ind w:left="452" w:right="113" w:firstLine="1"/>
        <w:rPr>
          <w:sz w:val="20"/>
        </w:rPr>
      </w:pPr>
      <w:r>
        <w:rPr>
          <w:color w:val="1C1C1C"/>
          <w:w w:val="110"/>
          <w:sz w:val="20"/>
        </w:rPr>
        <w:t>The Corporation has no members.</w:t>
      </w:r>
      <w:r>
        <w:rPr>
          <w:color w:val="1C1C1C"/>
          <w:spacing w:val="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 xml:space="preserve">All activities of the Corporation shall be under </w:t>
      </w:r>
      <w:proofErr w:type="gramStart"/>
      <w:r>
        <w:rPr>
          <w:color w:val="1C1C1C"/>
          <w:w w:val="110"/>
          <w:sz w:val="20"/>
        </w:rPr>
        <w:t>the</w:t>
      </w:r>
      <w:r w:rsidR="003E2EF3">
        <w:rPr>
          <w:color w:val="1C1C1C"/>
          <w:w w:val="110"/>
          <w:sz w:val="20"/>
        </w:rPr>
        <w:t xml:space="preserve"> </w:t>
      </w:r>
      <w:r>
        <w:rPr>
          <w:color w:val="1C1C1C"/>
          <w:spacing w:val="-60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supervision</w:t>
      </w:r>
      <w:proofErr w:type="gramEnd"/>
      <w:r>
        <w:rPr>
          <w:color w:val="1C1C1C"/>
          <w:w w:val="110"/>
          <w:sz w:val="20"/>
        </w:rPr>
        <w:t>,</w:t>
      </w:r>
      <w:r>
        <w:rPr>
          <w:color w:val="1C1C1C"/>
          <w:spacing w:val="22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direction,</w:t>
      </w:r>
      <w:r>
        <w:rPr>
          <w:color w:val="1C1C1C"/>
          <w:spacing w:val="16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and</w:t>
      </w:r>
      <w:r>
        <w:rPr>
          <w:color w:val="1C1C1C"/>
          <w:spacing w:val="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control</w:t>
      </w:r>
      <w:r>
        <w:rPr>
          <w:color w:val="1C1C1C"/>
          <w:spacing w:val="1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of</w:t>
      </w:r>
      <w:r>
        <w:rPr>
          <w:color w:val="1C1C1C"/>
          <w:spacing w:val="-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the</w:t>
      </w:r>
      <w:r>
        <w:rPr>
          <w:color w:val="1C1C1C"/>
          <w:spacing w:val="16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Board.</w:t>
      </w:r>
    </w:p>
    <w:p w14:paraId="403A3955" w14:textId="77777777" w:rsidR="00E4059E" w:rsidRDefault="00E4059E" w:rsidP="00E4059E">
      <w:pPr>
        <w:pStyle w:val="BodyText"/>
        <w:spacing w:before="5"/>
        <w:rPr>
          <w:sz w:val="20"/>
        </w:rPr>
      </w:pPr>
    </w:p>
    <w:p w14:paraId="14B64DF8" w14:textId="77777777" w:rsidR="00E4059E" w:rsidRDefault="00E4059E" w:rsidP="00E4059E">
      <w:pPr>
        <w:pStyle w:val="Heading1"/>
        <w:ind w:left="908"/>
      </w:pPr>
      <w:r>
        <w:rPr>
          <w:color w:val="1C1C1C"/>
          <w:spacing w:val="-1"/>
          <w:w w:val="105"/>
        </w:rPr>
        <w:t>CERTIFICATE</w:t>
      </w:r>
      <w:r>
        <w:rPr>
          <w:color w:val="1C1C1C"/>
          <w:spacing w:val="5"/>
          <w:w w:val="105"/>
        </w:rPr>
        <w:t xml:space="preserve"> </w:t>
      </w:r>
      <w:r>
        <w:rPr>
          <w:color w:val="1C1C1C"/>
          <w:w w:val="105"/>
        </w:rPr>
        <w:t>OF</w:t>
      </w:r>
      <w:r>
        <w:rPr>
          <w:color w:val="1C1C1C"/>
          <w:spacing w:val="-13"/>
          <w:w w:val="105"/>
        </w:rPr>
        <w:t xml:space="preserve"> </w:t>
      </w:r>
      <w:r>
        <w:rPr>
          <w:color w:val="1C1C1C"/>
          <w:w w:val="105"/>
        </w:rPr>
        <w:t>THE</w:t>
      </w:r>
      <w:r>
        <w:rPr>
          <w:color w:val="1C1C1C"/>
          <w:spacing w:val="-9"/>
          <w:w w:val="105"/>
        </w:rPr>
        <w:t xml:space="preserve"> </w:t>
      </w:r>
      <w:r>
        <w:rPr>
          <w:color w:val="1C1C1C"/>
          <w:w w:val="105"/>
        </w:rPr>
        <w:t>SECRETARY</w:t>
      </w:r>
    </w:p>
    <w:p w14:paraId="30D9DFA3" w14:textId="77777777" w:rsidR="00E4059E" w:rsidRDefault="00E4059E" w:rsidP="00E4059E">
      <w:pPr>
        <w:pStyle w:val="BodyText"/>
        <w:spacing w:before="1"/>
        <w:rPr>
          <w:b/>
          <w:sz w:val="24"/>
        </w:rPr>
      </w:pPr>
    </w:p>
    <w:p w14:paraId="31654110" w14:textId="3EC65787" w:rsidR="00E4059E" w:rsidRDefault="00E4059E" w:rsidP="00E4059E">
      <w:pPr>
        <w:spacing w:line="266" w:lineRule="auto"/>
        <w:ind w:left="443" w:right="179" w:firstLine="5"/>
        <w:rPr>
          <w:sz w:val="20"/>
        </w:rPr>
      </w:pPr>
      <w:r>
        <w:rPr>
          <w:color w:val="1C1C1C"/>
          <w:w w:val="110"/>
          <w:sz w:val="20"/>
        </w:rPr>
        <w:t>I certify that I am the duly elected or appointed Secretary of the AMVETS Charities, Inc., a</w:t>
      </w:r>
      <w:r>
        <w:rPr>
          <w:color w:val="1C1C1C"/>
          <w:spacing w:val="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 xml:space="preserve">nonprofit corporation formed under the laws of the District of Columbia; that these </w:t>
      </w:r>
      <w:r w:rsidR="000F798C">
        <w:rPr>
          <w:color w:val="1C1C1C"/>
          <w:w w:val="110"/>
          <w:sz w:val="20"/>
        </w:rPr>
        <w:t>Amended B</w:t>
      </w:r>
      <w:r>
        <w:rPr>
          <w:color w:val="1C1C1C"/>
          <w:w w:val="110"/>
          <w:sz w:val="20"/>
        </w:rPr>
        <w:t>ylaws,</w:t>
      </w:r>
      <w:r>
        <w:rPr>
          <w:color w:val="1C1C1C"/>
          <w:spacing w:val="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consisting</w:t>
      </w:r>
      <w:r>
        <w:rPr>
          <w:color w:val="1C1C1C"/>
          <w:spacing w:val="4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of</w:t>
      </w:r>
      <w:r>
        <w:rPr>
          <w:color w:val="1C1C1C"/>
          <w:spacing w:val="-5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6</w:t>
      </w:r>
      <w:r>
        <w:rPr>
          <w:color w:val="1C1C1C"/>
          <w:spacing w:val="-1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pages</w:t>
      </w:r>
      <w:r>
        <w:rPr>
          <w:color w:val="1C1C1C"/>
          <w:spacing w:val="-2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(excluding</w:t>
      </w:r>
      <w:r>
        <w:rPr>
          <w:color w:val="1C1C1C"/>
          <w:spacing w:val="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the</w:t>
      </w:r>
      <w:r>
        <w:rPr>
          <w:color w:val="1C1C1C"/>
          <w:spacing w:val="-4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title</w:t>
      </w:r>
      <w:r>
        <w:rPr>
          <w:color w:val="1C1C1C"/>
          <w:spacing w:val="-7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page</w:t>
      </w:r>
      <w:r>
        <w:rPr>
          <w:color w:val="1C1C1C"/>
          <w:spacing w:val="-7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and</w:t>
      </w:r>
      <w:r>
        <w:rPr>
          <w:color w:val="1C1C1C"/>
          <w:spacing w:val="-1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the</w:t>
      </w:r>
      <w:r>
        <w:rPr>
          <w:color w:val="1C1C1C"/>
          <w:spacing w:val="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table of</w:t>
      </w:r>
      <w:r>
        <w:rPr>
          <w:color w:val="1C1C1C"/>
          <w:spacing w:val="-1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contents),</w:t>
      </w:r>
      <w:r>
        <w:rPr>
          <w:color w:val="1C1C1C"/>
          <w:spacing w:val="7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are</w:t>
      </w:r>
      <w:r>
        <w:rPr>
          <w:color w:val="1C1C1C"/>
          <w:spacing w:val="-6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the</w:t>
      </w:r>
      <w:r>
        <w:rPr>
          <w:color w:val="1C1C1C"/>
          <w:spacing w:val="-5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Bylaws</w:t>
      </w:r>
      <w:r>
        <w:rPr>
          <w:color w:val="1C1C1C"/>
          <w:spacing w:val="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of</w:t>
      </w:r>
      <w:r>
        <w:rPr>
          <w:color w:val="1C1C1C"/>
          <w:spacing w:val="-11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thi</w:t>
      </w:r>
      <w:r w:rsidR="003E2EF3">
        <w:rPr>
          <w:color w:val="1C1C1C"/>
          <w:w w:val="110"/>
          <w:sz w:val="20"/>
        </w:rPr>
        <w:t xml:space="preserve">s Corporation </w:t>
      </w:r>
      <w:r>
        <w:rPr>
          <w:color w:val="1C1C1C"/>
          <w:w w:val="110"/>
          <w:sz w:val="20"/>
        </w:rPr>
        <w:t>as</w:t>
      </w:r>
      <w:r>
        <w:rPr>
          <w:color w:val="1C1C1C"/>
          <w:spacing w:val="-2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adopted</w:t>
      </w:r>
      <w:r>
        <w:rPr>
          <w:color w:val="1C1C1C"/>
          <w:spacing w:val="2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by</w:t>
      </w:r>
      <w:r>
        <w:rPr>
          <w:color w:val="1C1C1C"/>
          <w:spacing w:val="-2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the</w:t>
      </w:r>
      <w:r>
        <w:rPr>
          <w:color w:val="1C1C1C"/>
          <w:spacing w:val="4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Board</w:t>
      </w:r>
      <w:r>
        <w:rPr>
          <w:color w:val="1C1C1C"/>
          <w:spacing w:val="-6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Members</w:t>
      </w:r>
      <w:r>
        <w:rPr>
          <w:color w:val="1C1C1C"/>
          <w:spacing w:val="5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on</w:t>
      </w:r>
      <w:r>
        <w:rPr>
          <w:color w:val="1C1C1C"/>
          <w:spacing w:val="-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17</w:t>
      </w:r>
      <w:r>
        <w:rPr>
          <w:color w:val="1C1C1C"/>
          <w:spacing w:val="-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July</w:t>
      </w:r>
      <w:r>
        <w:rPr>
          <w:color w:val="1C1C1C"/>
          <w:spacing w:val="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2014</w:t>
      </w:r>
      <w:r>
        <w:rPr>
          <w:color w:val="1C1C1C"/>
          <w:spacing w:val="2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in</w:t>
      </w:r>
      <w:r>
        <w:rPr>
          <w:color w:val="1C1C1C"/>
          <w:spacing w:val="-4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Baltimore,</w:t>
      </w:r>
      <w:r>
        <w:rPr>
          <w:color w:val="1C1C1C"/>
          <w:spacing w:val="6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Maryland</w:t>
      </w:r>
      <w:r w:rsidR="000F798C">
        <w:rPr>
          <w:color w:val="1C1C1C"/>
          <w:w w:val="110"/>
          <w:sz w:val="20"/>
        </w:rPr>
        <w:t xml:space="preserve">, amended </w:t>
      </w:r>
      <w:r w:rsidR="00EB2AC2">
        <w:rPr>
          <w:color w:val="1C1C1C"/>
          <w:w w:val="110"/>
          <w:sz w:val="20"/>
        </w:rPr>
        <w:t xml:space="preserve"> again </w:t>
      </w:r>
      <w:r w:rsidR="000F798C">
        <w:rPr>
          <w:color w:val="1C1C1C"/>
          <w:w w:val="110"/>
          <w:sz w:val="20"/>
        </w:rPr>
        <w:t xml:space="preserve">on </w:t>
      </w:r>
      <w:r w:rsidR="00635EF4">
        <w:rPr>
          <w:color w:val="1C1C1C"/>
          <w:w w:val="110"/>
          <w:sz w:val="20"/>
        </w:rPr>
        <w:t>10</w:t>
      </w:r>
      <w:r w:rsidR="000F798C">
        <w:rPr>
          <w:color w:val="1C1C1C"/>
          <w:w w:val="110"/>
          <w:sz w:val="20"/>
        </w:rPr>
        <w:t xml:space="preserve"> July 2021, in Youngstown, Ohio</w:t>
      </w:r>
      <w:r w:rsidR="00EB2AC2">
        <w:rPr>
          <w:color w:val="1C1C1C"/>
          <w:w w:val="110"/>
          <w:sz w:val="20"/>
        </w:rPr>
        <w:t>, and finally on 21 Aug 2</w:t>
      </w:r>
      <w:r w:rsidR="00277289">
        <w:rPr>
          <w:color w:val="1C1C1C"/>
          <w:w w:val="110"/>
          <w:sz w:val="20"/>
        </w:rPr>
        <w:t xml:space="preserve">2 in New Orleans, LA.  </w:t>
      </w:r>
      <w:r w:rsidR="00EB2AC2">
        <w:rPr>
          <w:color w:val="1C1C1C"/>
          <w:w w:val="110"/>
          <w:sz w:val="20"/>
        </w:rPr>
        <w:t xml:space="preserve"> </w:t>
      </w:r>
    </w:p>
    <w:p w14:paraId="147DDC48" w14:textId="77777777" w:rsidR="00E4059E" w:rsidRDefault="00E4059E" w:rsidP="00E4059E">
      <w:pPr>
        <w:pStyle w:val="BodyText"/>
        <w:rPr>
          <w:sz w:val="22"/>
        </w:rPr>
      </w:pPr>
    </w:p>
    <w:p w14:paraId="3B7864FD" w14:textId="77777777" w:rsidR="00E4059E" w:rsidRDefault="00E4059E" w:rsidP="00E4059E">
      <w:pPr>
        <w:pStyle w:val="BodyText"/>
        <w:spacing w:before="1"/>
        <w:rPr>
          <w:sz w:val="22"/>
        </w:rPr>
      </w:pPr>
    </w:p>
    <w:p w14:paraId="14C7058B" w14:textId="77777777" w:rsidR="00E4059E" w:rsidRDefault="00E4059E" w:rsidP="00E4059E">
      <w:pPr>
        <w:ind w:left="436" w:right="7136" w:firstLine="2"/>
        <w:rPr>
          <w:sz w:val="20"/>
        </w:rPr>
      </w:pPr>
      <w:r>
        <w:rPr>
          <w:color w:val="1C1C1C"/>
          <w:spacing w:val="-1"/>
          <w:w w:val="110"/>
          <w:sz w:val="20"/>
        </w:rPr>
        <w:t>AMVETS</w:t>
      </w:r>
      <w:r>
        <w:rPr>
          <w:color w:val="1C1C1C"/>
          <w:spacing w:val="-8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Charities,</w:t>
      </w:r>
      <w:r>
        <w:rPr>
          <w:color w:val="1C1C1C"/>
          <w:spacing w:val="-1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Inc.</w:t>
      </w:r>
    </w:p>
    <w:p w14:paraId="322C71D9" w14:textId="77777777" w:rsidR="00E4059E" w:rsidRDefault="00E4059E" w:rsidP="00E4059E">
      <w:pPr>
        <w:spacing w:before="20"/>
        <w:ind w:left="436" w:right="7136"/>
        <w:rPr>
          <w:sz w:val="20"/>
        </w:rPr>
      </w:pPr>
      <w:r>
        <w:rPr>
          <w:color w:val="1C1C1C"/>
          <w:spacing w:val="-1"/>
          <w:w w:val="110"/>
          <w:sz w:val="20"/>
        </w:rPr>
        <w:t>4647</w:t>
      </w:r>
      <w:r>
        <w:rPr>
          <w:color w:val="1C1C1C"/>
          <w:spacing w:val="-14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Forbes</w:t>
      </w:r>
      <w:r>
        <w:rPr>
          <w:color w:val="1C1C1C"/>
          <w:spacing w:val="-13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Boulevard</w:t>
      </w:r>
    </w:p>
    <w:p w14:paraId="6E186F31" w14:textId="77777777" w:rsidR="00E4059E" w:rsidRDefault="00E4059E" w:rsidP="00E4059E">
      <w:pPr>
        <w:spacing w:before="25"/>
        <w:ind w:left="433"/>
        <w:rPr>
          <w:sz w:val="20"/>
        </w:rPr>
      </w:pPr>
      <w:r>
        <w:rPr>
          <w:color w:val="1C1C1C"/>
          <w:w w:val="110"/>
          <w:sz w:val="20"/>
        </w:rPr>
        <w:t>Lanham, Maryland</w:t>
      </w:r>
      <w:r>
        <w:rPr>
          <w:color w:val="1C1C1C"/>
          <w:spacing w:val="-6"/>
          <w:w w:val="110"/>
          <w:sz w:val="20"/>
        </w:rPr>
        <w:t xml:space="preserve"> </w:t>
      </w:r>
      <w:r>
        <w:rPr>
          <w:color w:val="1C1C1C"/>
          <w:w w:val="110"/>
          <w:sz w:val="20"/>
        </w:rPr>
        <w:t>20706</w:t>
      </w:r>
    </w:p>
    <w:p w14:paraId="3A6E9114" w14:textId="77777777" w:rsidR="00E4059E" w:rsidRDefault="00E4059E" w:rsidP="00E4059E">
      <w:pPr>
        <w:pStyle w:val="BodyText"/>
        <w:rPr>
          <w:sz w:val="22"/>
        </w:rPr>
      </w:pPr>
    </w:p>
    <w:p w14:paraId="3EC083DB" w14:textId="77777777" w:rsidR="00E4059E" w:rsidRDefault="00E4059E" w:rsidP="00E4059E">
      <w:pPr>
        <w:pStyle w:val="BodyText"/>
        <w:spacing w:before="8"/>
        <w:rPr>
          <w:sz w:val="22"/>
        </w:rPr>
      </w:pPr>
    </w:p>
    <w:p w14:paraId="7A8F4F5B" w14:textId="3761C0C0" w:rsidR="00E4059E" w:rsidRPr="00736618" w:rsidRDefault="00E4059E" w:rsidP="00E4059E">
      <w:pPr>
        <w:tabs>
          <w:tab w:val="left" w:pos="603"/>
          <w:tab w:val="left" w:pos="7150"/>
        </w:tabs>
        <w:spacing w:line="763" w:lineRule="exact"/>
        <w:ind w:left="102"/>
        <w:rPr>
          <w:rFonts w:ascii="Times New Roman"/>
          <w:i/>
          <w:sz w:val="24"/>
        </w:rPr>
      </w:pPr>
      <w:r>
        <w:rPr>
          <w:rFonts w:ascii="Times New Roman"/>
          <w:i/>
          <w:color w:val="1C1C1C"/>
          <w:w w:val="300"/>
          <w:sz w:val="16"/>
          <w:u w:val="thick" w:color="1C1C1C"/>
        </w:rPr>
        <w:softHyphen/>
      </w:r>
      <w:r>
        <w:rPr>
          <w:rFonts w:ascii="Times New Roman"/>
          <w:i/>
          <w:color w:val="1C1C1C"/>
          <w:w w:val="300"/>
          <w:sz w:val="16"/>
          <w:u w:val="thick" w:color="1C1C1C"/>
        </w:rPr>
        <w:softHyphen/>
      </w:r>
      <w:r>
        <w:rPr>
          <w:rFonts w:ascii="Times New Roman"/>
          <w:i/>
          <w:color w:val="1C1C1C"/>
          <w:w w:val="300"/>
          <w:sz w:val="16"/>
          <w:u w:val="thick" w:color="1C1C1C"/>
        </w:rPr>
        <w:softHyphen/>
        <w:t>_________________</w:t>
      </w:r>
    </w:p>
    <w:p w14:paraId="66E45E5A" w14:textId="38DFFC0E" w:rsidR="00E4059E" w:rsidRDefault="0064672A" w:rsidP="0064672A">
      <w:pPr>
        <w:spacing w:line="259" w:lineRule="auto"/>
        <w:ind w:right="7816"/>
        <w:rPr>
          <w:color w:val="1C1C1C"/>
          <w:w w:val="105"/>
          <w:sz w:val="20"/>
        </w:rPr>
      </w:pPr>
      <w:r>
        <w:rPr>
          <w:color w:val="1C1C1C"/>
          <w:w w:val="105"/>
          <w:sz w:val="20"/>
        </w:rPr>
        <w:t xml:space="preserve">      </w:t>
      </w:r>
      <w:r w:rsidR="00E4059E">
        <w:rPr>
          <w:color w:val="1C1C1C"/>
          <w:w w:val="105"/>
          <w:sz w:val="20"/>
        </w:rPr>
        <w:t>Charles L. Kissel</w:t>
      </w:r>
      <w:r w:rsidR="00E4059E">
        <w:rPr>
          <w:color w:val="1C1C1C"/>
          <w:spacing w:val="3"/>
          <w:w w:val="105"/>
        </w:rPr>
        <w:t xml:space="preserve"> </w:t>
      </w:r>
      <w:r>
        <w:rPr>
          <w:color w:val="1C1C1C"/>
          <w:spacing w:val="3"/>
          <w:w w:val="105"/>
        </w:rPr>
        <w:t xml:space="preserve">                              </w:t>
      </w:r>
    </w:p>
    <w:p w14:paraId="03D57F01" w14:textId="16541064" w:rsidR="0064672A" w:rsidRDefault="0064672A" w:rsidP="0064672A">
      <w:pPr>
        <w:spacing w:line="259" w:lineRule="auto"/>
        <w:ind w:right="7816"/>
        <w:rPr>
          <w:sz w:val="20"/>
        </w:rPr>
      </w:pPr>
      <w:r>
        <w:rPr>
          <w:color w:val="1C1C1C"/>
          <w:w w:val="105"/>
          <w:sz w:val="20"/>
        </w:rPr>
        <w:t xml:space="preserve">      Secretary</w:t>
      </w:r>
    </w:p>
    <w:p w14:paraId="62048C1E" w14:textId="2F78DD04" w:rsidR="00E4059E" w:rsidRDefault="0064672A" w:rsidP="0064672A">
      <w:pPr>
        <w:rPr>
          <w:color w:val="1C1C1C"/>
          <w:w w:val="110"/>
          <w:sz w:val="20"/>
        </w:rPr>
      </w:pPr>
      <w:r>
        <w:rPr>
          <w:color w:val="1C1C1C"/>
          <w:w w:val="110"/>
          <w:sz w:val="20"/>
        </w:rPr>
        <w:t xml:space="preserve">      </w:t>
      </w:r>
      <w:r w:rsidR="00E4059E">
        <w:rPr>
          <w:color w:val="1C1C1C"/>
          <w:w w:val="110"/>
          <w:sz w:val="20"/>
        </w:rPr>
        <w:t>AMVETS</w:t>
      </w:r>
      <w:r w:rsidR="00E4059E">
        <w:rPr>
          <w:color w:val="1C1C1C"/>
          <w:spacing w:val="-2"/>
          <w:w w:val="110"/>
          <w:sz w:val="20"/>
        </w:rPr>
        <w:t xml:space="preserve"> </w:t>
      </w:r>
      <w:r w:rsidR="00E4059E">
        <w:rPr>
          <w:color w:val="1C1C1C"/>
          <w:w w:val="110"/>
          <w:sz w:val="20"/>
        </w:rPr>
        <w:t>Charities,</w:t>
      </w:r>
      <w:r w:rsidR="00E4059E">
        <w:rPr>
          <w:color w:val="1C1C1C"/>
          <w:spacing w:val="-5"/>
          <w:w w:val="110"/>
          <w:sz w:val="20"/>
        </w:rPr>
        <w:t xml:space="preserve"> </w:t>
      </w:r>
      <w:r w:rsidR="00E4059E">
        <w:rPr>
          <w:color w:val="1C1C1C"/>
          <w:w w:val="110"/>
          <w:sz w:val="20"/>
        </w:rPr>
        <w:t>Inc.</w:t>
      </w:r>
    </w:p>
    <w:p w14:paraId="26844485" w14:textId="77777777" w:rsidR="0064672A" w:rsidRDefault="0064672A" w:rsidP="00A93540">
      <w:pPr>
        <w:spacing w:line="246" w:lineRule="exact"/>
        <w:ind w:left="259"/>
        <w:jc w:val="center"/>
      </w:pPr>
    </w:p>
    <w:p w14:paraId="4BB882B3" w14:textId="77777777" w:rsidR="00E4059E" w:rsidRDefault="00E4059E" w:rsidP="00A93540">
      <w:pPr>
        <w:spacing w:line="246" w:lineRule="exact"/>
        <w:ind w:left="259"/>
        <w:jc w:val="center"/>
      </w:pPr>
    </w:p>
    <w:p w14:paraId="0468164D" w14:textId="5A7F08F5" w:rsidR="00E4059E" w:rsidRDefault="0064672A" w:rsidP="0064672A">
      <w:pPr>
        <w:spacing w:line="246" w:lineRule="exact"/>
      </w:pPr>
      <w:r>
        <w:t xml:space="preserve">                                                                                    6</w:t>
      </w:r>
    </w:p>
    <w:p w14:paraId="282C3861" w14:textId="77777777" w:rsidR="00E4059E" w:rsidRDefault="00E4059E" w:rsidP="00A93540">
      <w:pPr>
        <w:spacing w:line="246" w:lineRule="exact"/>
        <w:ind w:left="259"/>
        <w:jc w:val="center"/>
      </w:pPr>
    </w:p>
    <w:p w14:paraId="437BAD40" w14:textId="3B457B68" w:rsidR="00E4059E" w:rsidRDefault="00E4059E" w:rsidP="00A93540">
      <w:pPr>
        <w:spacing w:line="246" w:lineRule="exact"/>
        <w:ind w:left="259"/>
        <w:jc w:val="center"/>
      </w:pPr>
    </w:p>
    <w:p w14:paraId="739C1D7E" w14:textId="47246D60" w:rsidR="0064672A" w:rsidRDefault="0064672A" w:rsidP="00A93540">
      <w:pPr>
        <w:spacing w:line="246" w:lineRule="exact"/>
        <w:ind w:left="259"/>
        <w:jc w:val="center"/>
      </w:pPr>
    </w:p>
    <w:p w14:paraId="5B84C66D" w14:textId="0FBD398A" w:rsidR="0064672A" w:rsidRDefault="0064672A" w:rsidP="00A93540">
      <w:pPr>
        <w:spacing w:line="246" w:lineRule="exact"/>
        <w:ind w:left="259"/>
        <w:jc w:val="center"/>
      </w:pPr>
    </w:p>
    <w:p w14:paraId="50FD577A" w14:textId="2211CBFF" w:rsidR="0064672A" w:rsidRDefault="0064672A" w:rsidP="0064672A">
      <w:pPr>
        <w:spacing w:line="246" w:lineRule="exact"/>
      </w:pPr>
    </w:p>
    <w:p w14:paraId="1FCBC5F6" w14:textId="67763D6A" w:rsidR="0064672A" w:rsidRPr="004A172B" w:rsidRDefault="0064672A" w:rsidP="00A93540">
      <w:pPr>
        <w:spacing w:line="246" w:lineRule="exact"/>
        <w:ind w:left="259"/>
        <w:jc w:val="center"/>
        <w:rPr>
          <w:sz w:val="24"/>
          <w:szCs w:val="24"/>
        </w:rPr>
      </w:pPr>
    </w:p>
    <w:p w14:paraId="3E1EFD8D" w14:textId="45412BF0" w:rsidR="0064672A" w:rsidRPr="004A172B" w:rsidRDefault="0064672A" w:rsidP="0064672A">
      <w:pPr>
        <w:spacing w:line="246" w:lineRule="exact"/>
        <w:ind w:left="259"/>
        <w:jc w:val="center"/>
        <w:rPr>
          <w:b/>
          <w:bCs/>
          <w:sz w:val="24"/>
          <w:szCs w:val="24"/>
        </w:rPr>
      </w:pPr>
      <w:r w:rsidRPr="004A172B">
        <w:rPr>
          <w:b/>
          <w:bCs/>
          <w:sz w:val="24"/>
          <w:szCs w:val="24"/>
        </w:rPr>
        <w:t>"Certificate of Passage of Amended Bylaws</w:t>
      </w:r>
      <w:r w:rsidR="004A172B">
        <w:rPr>
          <w:b/>
          <w:bCs/>
          <w:sz w:val="24"/>
          <w:szCs w:val="24"/>
        </w:rPr>
        <w:t xml:space="preserve"> of the </w:t>
      </w:r>
      <w:r w:rsidR="004A172B" w:rsidRPr="004A172B">
        <w:rPr>
          <w:b/>
          <w:bCs/>
          <w:sz w:val="24"/>
          <w:szCs w:val="24"/>
        </w:rPr>
        <w:t>AMVETS Charities, Inc.</w:t>
      </w:r>
      <w:r w:rsidRPr="004A172B">
        <w:rPr>
          <w:b/>
          <w:bCs/>
          <w:sz w:val="24"/>
          <w:szCs w:val="24"/>
        </w:rPr>
        <w:t>"</w:t>
      </w:r>
    </w:p>
    <w:p w14:paraId="01DF24C6" w14:textId="6892670A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5387E3CB" w14:textId="109C951C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  <w:r>
        <w:rPr>
          <w:b/>
          <w:bCs/>
        </w:rPr>
        <w:t xml:space="preserve">Revision Date:  </w:t>
      </w:r>
      <w:r w:rsidR="005E56CE">
        <w:rPr>
          <w:b/>
          <w:bCs/>
        </w:rPr>
        <w:t>21 Aug 22</w:t>
      </w:r>
    </w:p>
    <w:p w14:paraId="50860D27" w14:textId="6732C8D5" w:rsidR="0064672A" w:rsidRDefault="0064672A" w:rsidP="004A172B">
      <w:pPr>
        <w:spacing w:line="246" w:lineRule="exact"/>
        <w:ind w:left="259"/>
        <w:rPr>
          <w:b/>
          <w:bCs/>
        </w:rPr>
      </w:pPr>
    </w:p>
    <w:p w14:paraId="224F8A24" w14:textId="385D68B0" w:rsidR="0064672A" w:rsidRDefault="0064672A" w:rsidP="00700BC6">
      <w:pPr>
        <w:spacing w:line="246" w:lineRule="exact"/>
        <w:ind w:left="259"/>
      </w:pPr>
      <w:r>
        <w:t xml:space="preserve">As per the </w:t>
      </w:r>
      <w:r w:rsidR="00700BC6">
        <w:t xml:space="preserve">passage of a Board </w:t>
      </w:r>
      <w:r>
        <w:t xml:space="preserve">Resolution </w:t>
      </w:r>
      <w:r w:rsidR="00225BE4">
        <w:t xml:space="preserve">as it appears in the Company's Minutes </w:t>
      </w:r>
      <w:r w:rsidR="00700BC6">
        <w:t xml:space="preserve">by a majority vote of the Board </w:t>
      </w:r>
      <w:r w:rsidR="004A172B">
        <w:t>Directo</w:t>
      </w:r>
      <w:r w:rsidR="00700BC6">
        <w:t xml:space="preserve">rs in attendance </w:t>
      </w:r>
      <w:r>
        <w:t>o</w:t>
      </w:r>
      <w:r w:rsidR="00700BC6">
        <w:t xml:space="preserve">n </w:t>
      </w:r>
      <w:r w:rsidR="005E56CE">
        <w:t>21 Aug 22</w:t>
      </w:r>
      <w:r w:rsidR="00EC2E9B">
        <w:t>, the Bylaws of the AMVETS Charities, Inc. were amended to include the following:</w:t>
      </w:r>
    </w:p>
    <w:p w14:paraId="1A4F7D59" w14:textId="64F7356C" w:rsidR="005E56CE" w:rsidRDefault="00700BC6" w:rsidP="00700BC6">
      <w:pPr>
        <w:spacing w:line="246" w:lineRule="exact"/>
      </w:pPr>
      <w:r>
        <w:t xml:space="preserve">    </w:t>
      </w:r>
    </w:p>
    <w:p w14:paraId="6B9241E7" w14:textId="571FB2EE" w:rsidR="005E56CE" w:rsidRDefault="005E56CE" w:rsidP="00700BC6">
      <w:pPr>
        <w:pStyle w:val="ListParagraph"/>
        <w:numPr>
          <w:ilvl w:val="0"/>
          <w:numId w:val="5"/>
        </w:numPr>
        <w:spacing w:line="246" w:lineRule="exact"/>
      </w:pPr>
      <w:r>
        <w:t xml:space="preserve">Article </w:t>
      </w:r>
      <w:r w:rsidR="00EB2AC2">
        <w:t xml:space="preserve">5, Sect. 5.1 was amended to add a sentence about the Board appointing a </w:t>
      </w:r>
      <w:proofErr w:type="gramStart"/>
      <w:r w:rsidR="00EB2AC2">
        <w:t>Secretary</w:t>
      </w:r>
      <w:proofErr w:type="gramEnd"/>
      <w:r w:rsidR="00EB2AC2">
        <w:t xml:space="preserve">, who has no vote.  </w:t>
      </w:r>
    </w:p>
    <w:p w14:paraId="531FE3A6" w14:textId="77777777" w:rsidR="005E56CE" w:rsidRDefault="005E56CE" w:rsidP="005E56CE">
      <w:pPr>
        <w:pStyle w:val="ListParagraph"/>
        <w:spacing w:line="246" w:lineRule="exact"/>
        <w:ind w:left="720"/>
      </w:pPr>
    </w:p>
    <w:p w14:paraId="5BD7FABD" w14:textId="60B341F6" w:rsidR="00700BC6" w:rsidRDefault="006C00F0" w:rsidP="00700BC6">
      <w:pPr>
        <w:pStyle w:val="ListParagraph"/>
        <w:numPr>
          <w:ilvl w:val="0"/>
          <w:numId w:val="5"/>
        </w:numPr>
        <w:spacing w:line="246" w:lineRule="exact"/>
      </w:pPr>
      <w:r>
        <w:t xml:space="preserve">Housekeeping items: (a) amending the Revision date on the document's title page to </w:t>
      </w:r>
      <w:r w:rsidR="005E56CE">
        <w:t>21 Aug 22</w:t>
      </w:r>
      <w:r w:rsidR="00EB2AC2">
        <w:t xml:space="preserve"> on the Document’s Title Page.  </w:t>
      </w:r>
    </w:p>
    <w:p w14:paraId="2F8D53E3" w14:textId="77777777" w:rsidR="00700BC6" w:rsidRDefault="00700BC6" w:rsidP="00700BC6">
      <w:pPr>
        <w:pStyle w:val="ListParagraph"/>
        <w:spacing w:line="246" w:lineRule="exact"/>
        <w:ind w:left="720"/>
      </w:pPr>
    </w:p>
    <w:p w14:paraId="1A9C22D2" w14:textId="77777777" w:rsidR="00700BC6" w:rsidRDefault="00700BC6" w:rsidP="00700BC6">
      <w:pPr>
        <w:pStyle w:val="ListParagraph"/>
      </w:pPr>
    </w:p>
    <w:p w14:paraId="181FE4E0" w14:textId="5391E13F" w:rsidR="00700BC6" w:rsidRDefault="00700BC6" w:rsidP="00700BC6">
      <w:pPr>
        <w:spacing w:line="246" w:lineRule="exact"/>
      </w:pPr>
      <w:r>
        <w:t xml:space="preserve">  </w:t>
      </w:r>
    </w:p>
    <w:p w14:paraId="1E7B0960" w14:textId="1730264C" w:rsidR="00700BC6" w:rsidRDefault="00700BC6" w:rsidP="00700BC6">
      <w:pPr>
        <w:spacing w:line="246" w:lineRule="exact"/>
      </w:pPr>
      <w:r>
        <w:t xml:space="preserve">      Signature:  ______________________________                       </w:t>
      </w:r>
    </w:p>
    <w:p w14:paraId="07E8BA6F" w14:textId="7D8EE6F3" w:rsidR="00700BC6" w:rsidRPr="0064672A" w:rsidRDefault="00700BC6" w:rsidP="00700BC6">
      <w:pPr>
        <w:spacing w:line="246" w:lineRule="exact"/>
      </w:pPr>
      <w:r>
        <w:t xml:space="preserve">                              Charles L. Kissel, Secretary</w:t>
      </w:r>
    </w:p>
    <w:p w14:paraId="1BE3547A" w14:textId="7B2C95E6" w:rsidR="0064672A" w:rsidRDefault="0064672A" w:rsidP="00700BC6">
      <w:pPr>
        <w:spacing w:line="246" w:lineRule="exact"/>
        <w:ind w:left="259"/>
        <w:rPr>
          <w:b/>
          <w:bCs/>
        </w:rPr>
      </w:pPr>
    </w:p>
    <w:p w14:paraId="787F80A1" w14:textId="4E7685DE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33FA6659" w14:textId="28352FDD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1B79E85C" w14:textId="2ED3D84E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101DFBBC" w14:textId="694F1524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19EAE89D" w14:textId="63EA7D0A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35CBD6B4" w14:textId="67F88AB5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44EE415B" w14:textId="034E26B7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682FE81C" w14:textId="10E86BC5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3F7B16C5" w14:textId="702551DD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62C2845E" w14:textId="5B5CF85E" w:rsidR="0064672A" w:rsidRDefault="0064672A" w:rsidP="00700BC6">
      <w:pPr>
        <w:spacing w:line="246" w:lineRule="exact"/>
        <w:rPr>
          <w:b/>
          <w:bCs/>
        </w:rPr>
      </w:pPr>
    </w:p>
    <w:p w14:paraId="18B10F68" w14:textId="5BA8D9C7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77B78EB1" w14:textId="57EA0F9D" w:rsid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4965E8DB" w14:textId="77777777" w:rsidR="0064672A" w:rsidRPr="0064672A" w:rsidRDefault="0064672A" w:rsidP="0064672A">
      <w:pPr>
        <w:spacing w:line="246" w:lineRule="exact"/>
        <w:ind w:left="259"/>
        <w:jc w:val="center"/>
        <w:rPr>
          <w:b/>
          <w:bCs/>
        </w:rPr>
      </w:pPr>
    </w:p>
    <w:p w14:paraId="225FF21F" w14:textId="77777777" w:rsidR="00BD583B" w:rsidRDefault="00BD583B">
      <w:pPr>
        <w:ind w:left="287"/>
        <w:jc w:val="center"/>
        <w:rPr>
          <w:sz w:val="20"/>
        </w:rPr>
      </w:pPr>
    </w:p>
    <w:sectPr w:rsidR="00BD583B" w:rsidSect="008B7A04">
      <w:pgSz w:w="12240" w:h="15840"/>
      <w:pgMar w:top="880" w:right="14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80A72"/>
    <w:multiLevelType w:val="hybridMultilevel"/>
    <w:tmpl w:val="80C0B022"/>
    <w:lvl w:ilvl="0" w:tplc="3E549CE8">
      <w:start w:val="1"/>
      <w:numFmt w:val="decimal"/>
      <w:lvlText w:val="%1."/>
      <w:lvlJc w:val="left"/>
      <w:pPr>
        <w:ind w:left="781" w:hanging="360"/>
      </w:pPr>
      <w:rPr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501" w:hanging="360"/>
      </w:pPr>
    </w:lvl>
    <w:lvl w:ilvl="2" w:tplc="0409001B">
      <w:start w:val="1"/>
      <w:numFmt w:val="lowerRoman"/>
      <w:lvlText w:val="%3."/>
      <w:lvlJc w:val="right"/>
      <w:pPr>
        <w:ind w:left="2221" w:hanging="180"/>
      </w:pPr>
    </w:lvl>
    <w:lvl w:ilvl="3" w:tplc="9236B712">
      <w:start w:val="1"/>
      <w:numFmt w:val="decimal"/>
      <w:lvlText w:val="%4."/>
      <w:lvlJc w:val="left"/>
      <w:pPr>
        <w:ind w:left="2941" w:hanging="360"/>
      </w:pPr>
      <w:rPr>
        <w:rFonts w:ascii="Arial" w:eastAsia="Arial" w:hAnsi="Arial" w:cs="Arial"/>
      </w:rPr>
    </w:lvl>
    <w:lvl w:ilvl="4" w:tplc="04090019">
      <w:start w:val="1"/>
      <w:numFmt w:val="lowerLetter"/>
      <w:lvlText w:val="%5."/>
      <w:lvlJc w:val="left"/>
      <w:pPr>
        <w:ind w:left="3661" w:hanging="360"/>
      </w:pPr>
    </w:lvl>
    <w:lvl w:ilvl="5" w:tplc="0409001B">
      <w:start w:val="1"/>
      <w:numFmt w:val="lowerRoman"/>
      <w:lvlText w:val="%6."/>
      <w:lvlJc w:val="right"/>
      <w:pPr>
        <w:ind w:left="4381" w:hanging="180"/>
      </w:pPr>
    </w:lvl>
    <w:lvl w:ilvl="6" w:tplc="0409000F">
      <w:start w:val="1"/>
      <w:numFmt w:val="decimal"/>
      <w:lvlText w:val="%7."/>
      <w:lvlJc w:val="left"/>
      <w:pPr>
        <w:ind w:left="5101" w:hanging="360"/>
      </w:pPr>
    </w:lvl>
    <w:lvl w:ilvl="7" w:tplc="04090019">
      <w:start w:val="1"/>
      <w:numFmt w:val="lowerLetter"/>
      <w:lvlText w:val="%8."/>
      <w:lvlJc w:val="left"/>
      <w:pPr>
        <w:ind w:left="5821" w:hanging="360"/>
      </w:pPr>
    </w:lvl>
    <w:lvl w:ilvl="8" w:tplc="0409001B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515A4228"/>
    <w:multiLevelType w:val="hybridMultilevel"/>
    <w:tmpl w:val="59FEF490"/>
    <w:lvl w:ilvl="0" w:tplc="55588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F1A54"/>
    <w:multiLevelType w:val="hybridMultilevel"/>
    <w:tmpl w:val="16D097FA"/>
    <w:lvl w:ilvl="0" w:tplc="27265952">
      <w:start w:val="1"/>
      <w:numFmt w:val="lowerLetter"/>
      <w:lvlText w:val="(%1)"/>
      <w:lvlJc w:val="left"/>
      <w:pPr>
        <w:ind w:left="1141" w:hanging="360"/>
      </w:pPr>
    </w:lvl>
    <w:lvl w:ilvl="1" w:tplc="04090019">
      <w:start w:val="1"/>
      <w:numFmt w:val="lowerLetter"/>
      <w:lvlText w:val="%2."/>
      <w:lvlJc w:val="left"/>
      <w:pPr>
        <w:ind w:left="1861" w:hanging="360"/>
      </w:pPr>
    </w:lvl>
    <w:lvl w:ilvl="2" w:tplc="0409001B">
      <w:start w:val="1"/>
      <w:numFmt w:val="lowerRoman"/>
      <w:lvlText w:val="%3."/>
      <w:lvlJc w:val="right"/>
      <w:pPr>
        <w:ind w:left="2581" w:hanging="180"/>
      </w:pPr>
    </w:lvl>
    <w:lvl w:ilvl="3" w:tplc="0409000F">
      <w:start w:val="1"/>
      <w:numFmt w:val="decimal"/>
      <w:lvlText w:val="%4."/>
      <w:lvlJc w:val="left"/>
      <w:pPr>
        <w:ind w:left="3301" w:hanging="360"/>
      </w:pPr>
    </w:lvl>
    <w:lvl w:ilvl="4" w:tplc="04090019">
      <w:start w:val="1"/>
      <w:numFmt w:val="lowerLetter"/>
      <w:lvlText w:val="%5."/>
      <w:lvlJc w:val="left"/>
      <w:pPr>
        <w:ind w:left="4021" w:hanging="360"/>
      </w:pPr>
    </w:lvl>
    <w:lvl w:ilvl="5" w:tplc="0409001B">
      <w:start w:val="1"/>
      <w:numFmt w:val="lowerRoman"/>
      <w:lvlText w:val="%6."/>
      <w:lvlJc w:val="right"/>
      <w:pPr>
        <w:ind w:left="4741" w:hanging="180"/>
      </w:pPr>
    </w:lvl>
    <w:lvl w:ilvl="6" w:tplc="0409000F">
      <w:start w:val="1"/>
      <w:numFmt w:val="decimal"/>
      <w:lvlText w:val="%7."/>
      <w:lvlJc w:val="left"/>
      <w:pPr>
        <w:ind w:left="5461" w:hanging="360"/>
      </w:pPr>
    </w:lvl>
    <w:lvl w:ilvl="7" w:tplc="04090019">
      <w:start w:val="1"/>
      <w:numFmt w:val="lowerLetter"/>
      <w:lvlText w:val="%8."/>
      <w:lvlJc w:val="left"/>
      <w:pPr>
        <w:ind w:left="6181" w:hanging="360"/>
      </w:pPr>
    </w:lvl>
    <w:lvl w:ilvl="8" w:tplc="0409001B">
      <w:start w:val="1"/>
      <w:numFmt w:val="lowerRoman"/>
      <w:lvlText w:val="%9."/>
      <w:lvlJc w:val="right"/>
      <w:pPr>
        <w:ind w:left="6901" w:hanging="180"/>
      </w:pPr>
    </w:lvl>
  </w:abstractNum>
  <w:abstractNum w:abstractNumId="3" w15:restartNumberingAfterBreak="0">
    <w:nsid w:val="693F6171"/>
    <w:multiLevelType w:val="hybridMultilevel"/>
    <w:tmpl w:val="581EC89A"/>
    <w:lvl w:ilvl="0" w:tplc="3E549CE8">
      <w:start w:val="1"/>
      <w:numFmt w:val="decimal"/>
      <w:lvlText w:val="%1."/>
      <w:lvlJc w:val="left"/>
      <w:pPr>
        <w:ind w:left="781" w:hanging="360"/>
      </w:pPr>
      <w:rPr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501" w:hanging="360"/>
      </w:pPr>
    </w:lvl>
    <w:lvl w:ilvl="2" w:tplc="0409001B">
      <w:start w:val="1"/>
      <w:numFmt w:val="lowerRoman"/>
      <w:lvlText w:val="%3."/>
      <w:lvlJc w:val="right"/>
      <w:pPr>
        <w:ind w:left="2221" w:hanging="180"/>
      </w:pPr>
    </w:lvl>
    <w:lvl w:ilvl="3" w:tplc="3E549CE8">
      <w:start w:val="1"/>
      <w:numFmt w:val="decimal"/>
      <w:lvlText w:val="%4."/>
      <w:lvlJc w:val="left"/>
      <w:pPr>
        <w:ind w:left="2941" w:hanging="360"/>
      </w:pPr>
      <w:rPr>
        <w:rFonts w:hint="default"/>
        <w:b/>
        <w:u w:val="single"/>
      </w:rPr>
    </w:lvl>
    <w:lvl w:ilvl="4" w:tplc="04090019">
      <w:start w:val="1"/>
      <w:numFmt w:val="lowerLetter"/>
      <w:lvlText w:val="%5."/>
      <w:lvlJc w:val="left"/>
      <w:pPr>
        <w:ind w:left="3661" w:hanging="360"/>
      </w:pPr>
    </w:lvl>
    <w:lvl w:ilvl="5" w:tplc="0409001B">
      <w:start w:val="1"/>
      <w:numFmt w:val="lowerRoman"/>
      <w:lvlText w:val="%6."/>
      <w:lvlJc w:val="right"/>
      <w:pPr>
        <w:ind w:left="4381" w:hanging="180"/>
      </w:pPr>
    </w:lvl>
    <w:lvl w:ilvl="6" w:tplc="0409000F">
      <w:start w:val="1"/>
      <w:numFmt w:val="decimal"/>
      <w:lvlText w:val="%7."/>
      <w:lvlJc w:val="left"/>
      <w:pPr>
        <w:ind w:left="5101" w:hanging="360"/>
      </w:pPr>
    </w:lvl>
    <w:lvl w:ilvl="7" w:tplc="04090019">
      <w:start w:val="1"/>
      <w:numFmt w:val="lowerLetter"/>
      <w:lvlText w:val="%8."/>
      <w:lvlJc w:val="left"/>
      <w:pPr>
        <w:ind w:left="5821" w:hanging="360"/>
      </w:pPr>
    </w:lvl>
    <w:lvl w:ilvl="8" w:tplc="0409001B">
      <w:start w:val="1"/>
      <w:numFmt w:val="lowerRoman"/>
      <w:lvlText w:val="%9."/>
      <w:lvlJc w:val="right"/>
      <w:pPr>
        <w:ind w:left="6541" w:hanging="180"/>
      </w:pPr>
    </w:lvl>
  </w:abstractNum>
  <w:num w:numId="1" w16cid:durableId="84810614">
    <w:abstractNumId w:val="3"/>
  </w:num>
  <w:num w:numId="2" w16cid:durableId="5951403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1642604">
    <w:abstractNumId w:val="0"/>
  </w:num>
  <w:num w:numId="4" w16cid:durableId="41103743">
    <w:abstractNumId w:val="3"/>
  </w:num>
  <w:num w:numId="5" w16cid:durableId="1224217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3B"/>
    <w:rsid w:val="000F798C"/>
    <w:rsid w:val="001330BC"/>
    <w:rsid w:val="001B3748"/>
    <w:rsid w:val="002151B4"/>
    <w:rsid w:val="00225BE4"/>
    <w:rsid w:val="00277289"/>
    <w:rsid w:val="002E751A"/>
    <w:rsid w:val="0031036C"/>
    <w:rsid w:val="00337083"/>
    <w:rsid w:val="003E2EF3"/>
    <w:rsid w:val="00452306"/>
    <w:rsid w:val="004976B9"/>
    <w:rsid w:val="004A172B"/>
    <w:rsid w:val="00575A2C"/>
    <w:rsid w:val="005A2E41"/>
    <w:rsid w:val="005E56CE"/>
    <w:rsid w:val="00635EF4"/>
    <w:rsid w:val="0064672A"/>
    <w:rsid w:val="006C00F0"/>
    <w:rsid w:val="00700BC6"/>
    <w:rsid w:val="00724BA1"/>
    <w:rsid w:val="00736618"/>
    <w:rsid w:val="007563E3"/>
    <w:rsid w:val="00833A41"/>
    <w:rsid w:val="008B7A04"/>
    <w:rsid w:val="009224EE"/>
    <w:rsid w:val="00A4462E"/>
    <w:rsid w:val="00A6671B"/>
    <w:rsid w:val="00A93540"/>
    <w:rsid w:val="00AC127E"/>
    <w:rsid w:val="00B0689C"/>
    <w:rsid w:val="00BD583B"/>
    <w:rsid w:val="00C062C5"/>
    <w:rsid w:val="00C34E56"/>
    <w:rsid w:val="00DA3BFA"/>
    <w:rsid w:val="00E32426"/>
    <w:rsid w:val="00E4059E"/>
    <w:rsid w:val="00EB2AC2"/>
    <w:rsid w:val="00EC2E9B"/>
    <w:rsid w:val="00EE1BFA"/>
    <w:rsid w:val="00F11F18"/>
    <w:rsid w:val="00F139BC"/>
    <w:rsid w:val="00F20AC6"/>
    <w:rsid w:val="00F362A4"/>
    <w:rsid w:val="00F55B87"/>
    <w:rsid w:val="00FF1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C4C9F"/>
  <w15:docId w15:val="{00BEEB69-970F-41E1-B93A-62840D25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A04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8B7A04"/>
    <w:pPr>
      <w:ind w:left="1067" w:right="542"/>
      <w:jc w:val="center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8B7A04"/>
    <w:pPr>
      <w:spacing w:before="93"/>
      <w:ind w:left="487"/>
    </w:pPr>
    <w:rPr>
      <w:sz w:val="21"/>
      <w:szCs w:val="21"/>
    </w:rPr>
  </w:style>
  <w:style w:type="paragraph" w:styleId="BodyText">
    <w:name w:val="Body Text"/>
    <w:basedOn w:val="Normal"/>
    <w:uiPriority w:val="1"/>
    <w:qFormat/>
    <w:rsid w:val="008B7A04"/>
    <w:rPr>
      <w:sz w:val="21"/>
      <w:szCs w:val="21"/>
    </w:rPr>
  </w:style>
  <w:style w:type="paragraph" w:styleId="ListParagraph">
    <w:name w:val="List Paragraph"/>
    <w:basedOn w:val="Normal"/>
    <w:uiPriority w:val="1"/>
    <w:qFormat/>
    <w:rsid w:val="008B7A04"/>
  </w:style>
  <w:style w:type="paragraph" w:customStyle="1" w:styleId="TableParagraph">
    <w:name w:val="Table Paragraph"/>
    <w:basedOn w:val="Normal"/>
    <w:uiPriority w:val="1"/>
    <w:qFormat/>
    <w:rsid w:val="008B7A04"/>
    <w:pPr>
      <w:spacing w:before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3148</Words>
  <Characters>17946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Sybrena Bullock</dc:creator>
  <cp:lastModifiedBy>Charles Kissel</cp:lastModifiedBy>
  <cp:revision>2</cp:revision>
  <cp:lastPrinted>2022-08-23T22:32:00Z</cp:lastPrinted>
  <dcterms:created xsi:type="dcterms:W3CDTF">2022-08-23T22:34:00Z</dcterms:created>
  <dcterms:modified xsi:type="dcterms:W3CDTF">2022-08-23T22:34:00Z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2014-08-27T00:00:00Z</vt:filetime>
  </property>
  <property fmtid="{D5CDD505-2E9C-101B-9397-08002B2CF9AE}" pid="3" name="Creator">
    <vt:lpwstr>Canon iR-ADV C5255  PDF</vt:lpwstr>
  </property>
  <property fmtid="{D5CDD505-2E9C-101B-9397-08002B2CF9AE}" pid="4" name="LastSaved">
    <vt:filetime>2014-08-27T00:00:00Z</vt:filetime>
  </property>
</Properties>
</file>